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EE7" w:rsidRPr="00E662E2" w:rsidRDefault="00AF7EE7" w:rsidP="00A50278">
      <w:pPr>
        <w:tabs>
          <w:tab w:val="left" w:pos="9355"/>
        </w:tabs>
        <w:spacing w:after="0"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E662E2">
        <w:rPr>
          <w:rFonts w:ascii="Times New Roman" w:hAnsi="Times New Roman"/>
          <w:sz w:val="28"/>
          <w:szCs w:val="28"/>
        </w:rPr>
        <w:t xml:space="preserve">№ _______    </w:t>
      </w:r>
      <w:r w:rsidR="00104F06">
        <w:rPr>
          <w:rFonts w:ascii="Times New Roman" w:hAnsi="Times New Roman"/>
          <w:sz w:val="28"/>
          <w:szCs w:val="28"/>
        </w:rPr>
        <w:t>«____» ____________ 2020</w:t>
      </w:r>
      <w:r w:rsidRPr="00E662E2">
        <w:rPr>
          <w:rFonts w:ascii="Times New Roman" w:hAnsi="Times New Roman"/>
          <w:sz w:val="28"/>
          <w:szCs w:val="28"/>
        </w:rPr>
        <w:t xml:space="preserve"> г.</w:t>
      </w:r>
    </w:p>
    <w:p w:rsidR="00AF7EE7" w:rsidRPr="00BC69AF" w:rsidRDefault="00AF7EE7" w:rsidP="00A502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422C" w:rsidRDefault="0090422C" w:rsidP="00A502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422C" w:rsidRDefault="0090422C" w:rsidP="00A5027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0422C" w:rsidRPr="00AB6024" w:rsidRDefault="0090422C" w:rsidP="00D24380">
      <w:pPr>
        <w:spacing w:after="0" w:line="360" w:lineRule="auto"/>
        <w:jc w:val="center"/>
        <w:rPr>
          <w:rFonts w:ascii="Times New Roman" w:hAnsi="Times New Roman"/>
          <w:b/>
          <w:color w:val="auto"/>
          <w:sz w:val="32"/>
          <w:szCs w:val="32"/>
        </w:rPr>
      </w:pPr>
      <w:r w:rsidRPr="00AB6024">
        <w:rPr>
          <w:rFonts w:ascii="Times New Roman" w:hAnsi="Times New Roman"/>
          <w:b/>
          <w:color w:val="auto"/>
          <w:sz w:val="32"/>
          <w:szCs w:val="32"/>
        </w:rPr>
        <w:t>Отчет о проделанной работе ГБУ «Жилищник Ор</w:t>
      </w:r>
      <w:r w:rsidR="00104F06">
        <w:rPr>
          <w:rFonts w:ascii="Times New Roman" w:hAnsi="Times New Roman"/>
          <w:b/>
          <w:color w:val="auto"/>
          <w:sz w:val="32"/>
          <w:szCs w:val="32"/>
        </w:rPr>
        <w:t>ехово-Борисово Северное» за 2019</w:t>
      </w:r>
      <w:r w:rsidRPr="00AB6024">
        <w:rPr>
          <w:rFonts w:ascii="Times New Roman" w:hAnsi="Times New Roman"/>
          <w:b/>
          <w:color w:val="auto"/>
          <w:sz w:val="32"/>
          <w:szCs w:val="32"/>
        </w:rPr>
        <w:t xml:space="preserve"> год.</w:t>
      </w:r>
    </w:p>
    <w:p w:rsidR="0090422C" w:rsidRPr="00AB6024" w:rsidRDefault="0090422C" w:rsidP="00A50278">
      <w:pPr>
        <w:spacing w:after="0" w:line="360" w:lineRule="auto"/>
        <w:jc w:val="both"/>
        <w:rPr>
          <w:rFonts w:ascii="Times New Roman" w:hAnsi="Times New Roman"/>
          <w:b/>
          <w:color w:val="auto"/>
          <w:sz w:val="32"/>
          <w:szCs w:val="32"/>
        </w:rPr>
      </w:pPr>
    </w:p>
    <w:p w:rsidR="003909AA" w:rsidRPr="00E047D0" w:rsidRDefault="003909AA" w:rsidP="003909AA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E047D0">
        <w:rPr>
          <w:rFonts w:ascii="Times New Roman" w:hAnsi="Times New Roman"/>
          <w:b/>
          <w:color w:val="auto"/>
          <w:sz w:val="24"/>
          <w:szCs w:val="24"/>
        </w:rPr>
        <w:t>1.       О результатах выполнения функций заказчика по содержанию и ремонту дворовых территорий (по отбору подрядных организаций, заключению государственных контрактов, контролю качества выполненных работ, о состоянии детских площадок и игровых городков, контейнерных площадок для сбора твердых бытовых отходов, о результатах выполнения предписаний административно-технической инспекции, устранения выявленных нарушений и другие сведения)</w:t>
      </w:r>
    </w:p>
    <w:p w:rsidR="00DE5B21" w:rsidRPr="00E047D0" w:rsidRDefault="00DE5B21" w:rsidP="003909AA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:rsidR="004322B9" w:rsidRPr="009B34FC" w:rsidRDefault="004322B9" w:rsidP="004322B9">
      <w:pPr>
        <w:pStyle w:val="af6"/>
        <w:keepNext/>
        <w:suppressAutoHyphens/>
        <w:spacing w:after="0"/>
        <w:ind w:lef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B34F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На </w:t>
      </w:r>
      <w:r w:rsidRPr="009B34FC">
        <w:rPr>
          <w:rFonts w:ascii="Times New Roman" w:hAnsi="Times New Roman" w:cs="Times New Roman"/>
          <w:color w:val="auto"/>
          <w:sz w:val="24"/>
          <w:szCs w:val="24"/>
        </w:rPr>
        <w:t xml:space="preserve">ГБУ «Жилищник района Орехово-Борисово Северное» </w:t>
      </w:r>
      <w:r w:rsidRPr="009B34F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возложена задача по поддержанию всей дворовой инфраструктуры в надлежащем состоянии, а это </w:t>
      </w:r>
      <w:r w:rsidRPr="009B34FC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136</w:t>
      </w:r>
      <w:r w:rsidRPr="009B34FC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 xml:space="preserve"> дворовых территорий общей площадью более </w:t>
      </w:r>
      <w:r w:rsidRPr="009B34FC"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>2,1</w:t>
      </w:r>
      <w:r w:rsidRPr="009B34FC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 xml:space="preserve"> млн. </w:t>
      </w:r>
      <w:proofErr w:type="spellStart"/>
      <w:r w:rsidRPr="009B34FC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кв</w:t>
      </w:r>
      <w:proofErr w:type="gramStart"/>
      <w:r w:rsidRPr="009B34FC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.м</w:t>
      </w:r>
      <w:proofErr w:type="spellEnd"/>
      <w:proofErr w:type="gramEnd"/>
      <w:r w:rsidRPr="009B34F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: </w:t>
      </w:r>
      <w:r w:rsidRPr="009B34FC">
        <w:rPr>
          <w:rFonts w:ascii="Times New Roman" w:hAnsi="Times New Roman" w:cs="Times New Roman"/>
          <w:color w:val="auto"/>
          <w:sz w:val="24"/>
          <w:szCs w:val="24"/>
        </w:rPr>
        <w:t xml:space="preserve">уборочная площадь  составляет </w:t>
      </w:r>
      <w:r w:rsidR="00C74F64" w:rsidRPr="009B34FC">
        <w:rPr>
          <w:rFonts w:ascii="Times New Roman" w:hAnsi="Times New Roman" w:cs="Times New Roman"/>
          <w:b/>
          <w:color w:val="auto"/>
          <w:sz w:val="24"/>
          <w:szCs w:val="24"/>
        </w:rPr>
        <w:t>1 647 417</w:t>
      </w:r>
      <w:r w:rsidRPr="009B34FC">
        <w:rPr>
          <w:rFonts w:ascii="Times New Roman" w:hAnsi="Times New Roman" w:cs="Times New Roman"/>
          <w:color w:val="auto"/>
          <w:sz w:val="24"/>
          <w:szCs w:val="24"/>
        </w:rPr>
        <w:t xml:space="preserve"> кв. м, из них площадь механизированной уборки </w:t>
      </w:r>
      <w:r w:rsidRPr="009B34FC">
        <w:rPr>
          <w:rFonts w:ascii="Times New Roman" w:hAnsi="Times New Roman" w:cs="Times New Roman"/>
          <w:b/>
          <w:color w:val="auto"/>
          <w:sz w:val="24"/>
          <w:szCs w:val="24"/>
        </w:rPr>
        <w:t>116 431</w:t>
      </w:r>
      <w:r w:rsidRPr="009B34FC">
        <w:rPr>
          <w:rFonts w:ascii="Times New Roman" w:hAnsi="Times New Roman" w:cs="Times New Roman"/>
          <w:color w:val="auto"/>
          <w:sz w:val="24"/>
          <w:szCs w:val="24"/>
        </w:rPr>
        <w:t xml:space="preserve"> кв. м, ручная в том числе в зимний период </w:t>
      </w:r>
      <w:r w:rsidR="00C74F64" w:rsidRPr="009B34FC">
        <w:rPr>
          <w:rFonts w:ascii="Times New Roman" w:hAnsi="Times New Roman" w:cs="Times New Roman"/>
          <w:b/>
          <w:color w:val="auto"/>
          <w:sz w:val="24"/>
          <w:szCs w:val="24"/>
        </w:rPr>
        <w:t>1 530 985</w:t>
      </w:r>
      <w:r w:rsidRPr="009B34FC">
        <w:rPr>
          <w:rFonts w:ascii="Times New Roman" w:hAnsi="Times New Roman" w:cs="Times New Roman"/>
          <w:color w:val="auto"/>
          <w:sz w:val="24"/>
          <w:szCs w:val="24"/>
        </w:rPr>
        <w:t xml:space="preserve"> кв. м.   </w:t>
      </w:r>
    </w:p>
    <w:p w:rsidR="004322B9" w:rsidRPr="00E047D0" w:rsidRDefault="004322B9" w:rsidP="004322B9">
      <w:pPr>
        <w:pStyle w:val="af6"/>
        <w:keepNext/>
        <w:suppressAutoHyphens/>
        <w:spacing w:after="0"/>
        <w:ind w:lef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ГБУ «Жилищник» обслуживает порядка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149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контейнерных и </w:t>
      </w:r>
      <w:r w:rsidRPr="00E047D0">
        <w:rPr>
          <w:rFonts w:ascii="Times New Roman" w:hAnsi="Times New Roman" w:cs="Times New Roman"/>
          <w:b/>
          <w:bCs/>
          <w:color w:val="auto"/>
          <w:sz w:val="24"/>
          <w:szCs w:val="24"/>
        </w:rPr>
        <w:t>15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бункерных площадок, отвечает за содержание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137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детских и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37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спортивных площадок, а также </w:t>
      </w:r>
      <w:r w:rsidRPr="00E047D0"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>площадок для выгула домашних животных.</w:t>
      </w:r>
    </w:p>
    <w:p w:rsidR="004322B9" w:rsidRPr="00E047D0" w:rsidRDefault="004322B9" w:rsidP="004322B9">
      <w:pPr>
        <w:pStyle w:val="af6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</w:rPr>
        <w:t>В целях реализации на территории района Орехово-Борисово Северное в 2019 году мероприятий по содержанию и ремонту дворовых территорий ГБУ "Жилищник района" были осуществлены закупки путем проведения электронных аукционов в соответствии с 44-ФЗ от 05.04.2013г.:</w:t>
      </w:r>
    </w:p>
    <w:p w:rsidR="004322B9" w:rsidRPr="00E047D0" w:rsidRDefault="004322B9" w:rsidP="004322B9">
      <w:pPr>
        <w:pStyle w:val="af6"/>
        <w:shd w:val="clear" w:color="auto" w:fill="FFFFFF"/>
        <w:tabs>
          <w:tab w:val="left" w:pos="0"/>
        </w:tabs>
        <w:spacing w:after="0" w:line="360" w:lineRule="auto"/>
        <w:ind w:left="0"/>
        <w:jc w:val="both"/>
        <w:rPr>
          <w:sz w:val="24"/>
          <w:szCs w:val="24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</w:rPr>
        <w:t>В рамках комплексного благоустройства:</w:t>
      </w:r>
      <w:r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на выполнение работ по ремонту асфальтобетонного покрытия и устройству 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тротуарной плитки</w:t>
      </w:r>
      <w:r w:rsidRPr="00E047D0">
        <w:rPr>
          <w:rFonts w:ascii="Times New Roman" w:hAnsi="Times New Roman" w:cs="Times New Roman"/>
          <w:sz w:val="24"/>
          <w:szCs w:val="24"/>
        </w:rPr>
        <w:t xml:space="preserve"> на дворовых территориях в рамках благоустройства дворов за счет стимулирования управ районов (80%)  был заключен Контракт № 53/19 от 07.02.2019г.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16 753 875,56 руб</w:t>
      </w:r>
      <w:r w:rsidRPr="00E047D0">
        <w:rPr>
          <w:rFonts w:ascii="Times New Roman" w:hAnsi="Times New Roman" w:cs="Times New Roman"/>
          <w:sz w:val="24"/>
          <w:szCs w:val="24"/>
        </w:rPr>
        <w:t>.;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lastRenderedPageBreak/>
        <w:t xml:space="preserve">- на выполнение работ по ремонту асфальтобетонного покрытия и устройству 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тротуарной плитки</w:t>
      </w:r>
      <w:r w:rsidRPr="00E047D0">
        <w:rPr>
          <w:rFonts w:ascii="Times New Roman" w:hAnsi="Times New Roman" w:cs="Times New Roman"/>
          <w:sz w:val="24"/>
          <w:szCs w:val="24"/>
        </w:rPr>
        <w:t xml:space="preserve"> на дворовых территориях  был заключен Контракт № 61/19 от 07.02.2019г.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29 616 882,41 руб</w:t>
      </w:r>
      <w:r w:rsidRPr="00E047D0">
        <w:rPr>
          <w:rFonts w:ascii="Times New Roman" w:hAnsi="Times New Roman" w:cs="Times New Roman"/>
          <w:sz w:val="24"/>
          <w:szCs w:val="24"/>
        </w:rPr>
        <w:t>.;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на выполнение работ по ремонту асфальтобетонного покрытия на дворовых территориях и межквартальных проездах в рамках дополнительного финансирования был заключен Контракт № 236/19 от 22.07.2019г.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64 999 976,57 руб</w:t>
      </w:r>
      <w:r w:rsidRPr="00E047D0">
        <w:rPr>
          <w:rFonts w:ascii="Times New Roman" w:hAnsi="Times New Roman" w:cs="Times New Roman"/>
          <w:sz w:val="24"/>
          <w:szCs w:val="24"/>
        </w:rPr>
        <w:t>.;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на выполнение работ по устройству и ремонту асфальтобетонного покрытия на дворовых территориях в рамках благоустройства дворов за счет стимулирования управ районов (20%) был заключен Контракт № 140/19 от 30.05.2019г.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5 379 239,10 руб</w:t>
      </w:r>
      <w:r w:rsidRPr="00E047D0">
        <w:rPr>
          <w:rFonts w:ascii="Times New Roman" w:hAnsi="Times New Roman" w:cs="Times New Roman"/>
          <w:sz w:val="24"/>
          <w:szCs w:val="24"/>
        </w:rPr>
        <w:t>.;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на выполнение работ по устройству и замене синтетического покрытия на детских и спортивных площадках в рамках благоустройства дворов за счет стимулирования управ районов (80%)  были заключен Контракт № 52/19 от 07.02.2019г.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 xml:space="preserve">3 565 943,58 руб., </w:t>
      </w:r>
      <w:r w:rsidRPr="00E047D0">
        <w:rPr>
          <w:rFonts w:ascii="Times New Roman" w:hAnsi="Times New Roman" w:cs="Times New Roman"/>
          <w:sz w:val="24"/>
          <w:szCs w:val="24"/>
        </w:rPr>
        <w:t xml:space="preserve">№ 60/19 от 20.02.2019г.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5 378 546,61 руб</w:t>
      </w:r>
      <w:r w:rsidRPr="00E047D0">
        <w:rPr>
          <w:rFonts w:ascii="Times New Roman" w:hAnsi="Times New Roman" w:cs="Times New Roman"/>
          <w:sz w:val="24"/>
          <w:szCs w:val="24"/>
        </w:rPr>
        <w:t>.</w:t>
      </w:r>
    </w:p>
    <w:p w:rsidR="00E225F9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на выполнение работ по устройству и замене синтетического покрытия на детских и спортивных площадках в рамках благоустройства дворов за счет стимулирования управ районов (20%) был заключен Контракт № 148/19 от 19.04.2019г.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3 446 713,27 руб</w:t>
      </w:r>
      <w:r w:rsidR="00E6044F">
        <w:rPr>
          <w:rFonts w:ascii="Times New Roman" w:hAnsi="Times New Roman" w:cs="Times New Roman"/>
          <w:b/>
          <w:bCs/>
          <w:sz w:val="24"/>
          <w:szCs w:val="24"/>
        </w:rPr>
        <w:t>.,</w:t>
      </w:r>
    </w:p>
    <w:p w:rsidR="00E6044F" w:rsidRPr="00E047D0" w:rsidRDefault="00E6044F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на устройство площадки для выгула собак в рамках благоустройства по программе «Мой район» был заключен Контракт №294/19 от 20.09.2019г.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1 333 236,11 руб.</w:t>
      </w:r>
      <w:r w:rsidRPr="00E047D0">
        <w:rPr>
          <w:rFonts w:ascii="Times New Roman" w:hAnsi="Times New Roman" w:cs="Times New Roman"/>
          <w:sz w:val="24"/>
          <w:szCs w:val="24"/>
        </w:rPr>
        <w:t>;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для выполнения работ по ремонту газонов осуществлена закупка </w:t>
      </w:r>
      <w:proofErr w:type="spellStart"/>
      <w:r w:rsidRPr="00E047D0">
        <w:rPr>
          <w:rFonts w:ascii="Times New Roman" w:hAnsi="Times New Roman" w:cs="Times New Roman"/>
          <w:sz w:val="24"/>
          <w:szCs w:val="24"/>
        </w:rPr>
        <w:t>почвогрунта</w:t>
      </w:r>
      <w:proofErr w:type="spellEnd"/>
      <w:r w:rsidRPr="00E047D0">
        <w:rPr>
          <w:rFonts w:ascii="Times New Roman" w:hAnsi="Times New Roman" w:cs="Times New Roman"/>
          <w:sz w:val="24"/>
          <w:szCs w:val="24"/>
        </w:rPr>
        <w:t xml:space="preserve"> и посадочного материала для благоустройства дворовых территорий в рамках благоустройства дворов за счет стимулирования управ районов (20% и 80%)  были заключены Контракты: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№ 77/19 от 25.02.2019г.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2 798 722, 74руб.;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047D0">
        <w:rPr>
          <w:rFonts w:ascii="Times New Roman" w:hAnsi="Times New Roman" w:cs="Times New Roman"/>
          <w:bCs/>
          <w:sz w:val="24"/>
          <w:szCs w:val="24"/>
        </w:rPr>
        <w:t xml:space="preserve">№ 131/19 от 15.03.2019г.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 xml:space="preserve">1 426 110, 92 </w:t>
      </w:r>
      <w:proofErr w:type="spellStart"/>
      <w:r w:rsidRPr="00E047D0">
        <w:rPr>
          <w:rFonts w:ascii="Times New Roman" w:hAnsi="Times New Roman" w:cs="Times New Roman"/>
          <w:b/>
          <w:sz w:val="24"/>
          <w:szCs w:val="24"/>
        </w:rPr>
        <w:t>руб</w:t>
      </w:r>
      <w:proofErr w:type="spellEnd"/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для выполнения работ по понижению газонов до уровня бортового камня по адресу Шипиловский проезд был заключен Контракт № 35/19 от 18.01.2019г.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2 335 206,10 руб.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47D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047D0">
        <w:rPr>
          <w:rFonts w:ascii="Times New Roman" w:hAnsi="Times New Roman" w:cs="Times New Roman"/>
          <w:bCs/>
          <w:sz w:val="24"/>
          <w:szCs w:val="24"/>
        </w:rPr>
        <w:t>Поставка оборудования и МАФ с установкой на детских и спортивных площадках заключены Контракты: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t xml:space="preserve">- № 127/19 от 20.04.2019г.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3 990 896,18 руб.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t xml:space="preserve">- № 128/19 от 20.05.2019г.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5 565 567,45 руб.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t xml:space="preserve">- № 129/19 от 22.04.2019г.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3 769 907,45 руб.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t xml:space="preserve">- № 147/19 от 14.05.2019г.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4 495 392,50 руб.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на выполнение работ по декоративному озеленению дворовой  территории района в рамках благоустройства дворов за счет стимулирования управ районов (80%) был заключен - Контракт № 281/19 от 02.09.2019г.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1 473 931,07 руб.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-для выполнения мероприятий по благоустройству территории района в рамках программы «Мой район» заключен Контракт № 26/19 от 27.12.2018г.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20 280 000,00 руб.</w:t>
      </w:r>
      <w:r w:rsidRPr="00E047D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для выполнения работ по благоустройству дворовой территории района в рамках благоустройства дворов за счет стимулирования управ районов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47D0">
        <w:rPr>
          <w:rFonts w:ascii="Times New Roman" w:hAnsi="Times New Roman" w:cs="Times New Roman"/>
          <w:sz w:val="24"/>
          <w:szCs w:val="24"/>
        </w:rPr>
        <w:t xml:space="preserve"> прошедших голосование в категории  Активный Гражданин были заключены Контракты :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по  адресу: Борисовский пр.9, корп.2  - Контракт № 76/19 от 25.02.2019г.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2 621 488,24 руб.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по  адресу: ул. Маршала Захарова, д.12, корп.3  - Контракт № 137/19 от 22.03.2019г.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5 815 585,09 руб.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047D0">
        <w:rPr>
          <w:rFonts w:ascii="Times New Roman" w:hAnsi="Times New Roman" w:cs="Times New Roman"/>
          <w:sz w:val="24"/>
          <w:szCs w:val="24"/>
        </w:rPr>
        <w:t>по  адресу: ул. Домодедовская, д.22, корп.1  - Контракт № 137/19 от 22.03.2019г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E047D0">
        <w:rPr>
          <w:rFonts w:ascii="Times New Roman" w:hAnsi="Times New Roman" w:cs="Times New Roman"/>
          <w:sz w:val="24"/>
          <w:szCs w:val="24"/>
        </w:rPr>
        <w:t xml:space="preserve">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3 722 550,40 руб.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Для выполнения работ по устройству уличного освещения на дворовых территориях за счет сре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>дств ст</w:t>
      </w:r>
      <w:proofErr w:type="gramEnd"/>
      <w:r w:rsidRPr="00E047D0">
        <w:rPr>
          <w:rFonts w:ascii="Times New Roman" w:hAnsi="Times New Roman" w:cs="Times New Roman"/>
          <w:sz w:val="24"/>
          <w:szCs w:val="24"/>
        </w:rPr>
        <w:t>имулирования управ районов (80%) были заключены следующие Контракты:</w:t>
      </w:r>
    </w:p>
    <w:p w:rsidR="00E225F9" w:rsidRPr="00E047D0" w:rsidRDefault="00E225F9" w:rsidP="00E225F9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Контракт № 40/19 от 14.01.2019г. на выполнение работ по разработке ПСД заключен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1 700 000,00 руб.;</w:t>
      </w:r>
    </w:p>
    <w:p w:rsidR="00E225F9" w:rsidRPr="00E047D0" w:rsidRDefault="00E225F9" w:rsidP="00E225F9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Контракт № 245/19 от 24.07.2019г. на выполнение работ по устройству уличного освещения заключен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3 878 950,52 руб.</w:t>
      </w:r>
    </w:p>
    <w:p w:rsidR="00E225F9" w:rsidRPr="00E047D0" w:rsidRDefault="00E225F9" w:rsidP="00E225F9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5F9" w:rsidRPr="00E047D0" w:rsidRDefault="00E225F9" w:rsidP="00E225F9">
      <w:pPr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Для выполнения работ по устройству фонтана по адресу: Борисовский проезд, д.15, корп.1,2 </w:t>
      </w:r>
      <w:r w:rsidRPr="00E047D0">
        <w:rPr>
          <w:rFonts w:ascii="Times New Roman" w:hAnsi="Times New Roman" w:cs="Times New Roman"/>
          <w:sz w:val="24"/>
          <w:szCs w:val="24"/>
        </w:rPr>
        <w:t xml:space="preserve">в рамках благоустройства дворов за счет стимулирования управ районов (20%) 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был заключен Контракт № 118/19 от 04.06.2019г. на сумму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1 485 000,00 руб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.</w:t>
      </w:r>
    </w:p>
    <w:p w:rsidR="00E225F9" w:rsidRPr="00E047D0" w:rsidRDefault="00E225F9" w:rsidP="00E225F9">
      <w:pPr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Для установки ИДН и ремонт лестницы на дворовых территориях </w:t>
      </w:r>
      <w:r w:rsidRPr="00E047D0">
        <w:rPr>
          <w:rFonts w:ascii="Times New Roman" w:hAnsi="Times New Roman" w:cs="Times New Roman"/>
          <w:sz w:val="24"/>
          <w:szCs w:val="24"/>
        </w:rPr>
        <w:t xml:space="preserve">в рамках благоустройства дворов за счет стимулирования управ районов (80%) 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был заключен Контракт № 130/19 от 12.03.2019г. на сумму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888 283,98 руб.</w:t>
      </w:r>
    </w:p>
    <w:p w:rsidR="00E225F9" w:rsidRPr="00E047D0" w:rsidRDefault="00E225F9" w:rsidP="00E225F9">
      <w:pPr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Для поставки расходных материалов и инвентаря для проведения месячника по благоустройству был заключен Контракт № 138/19 от 15.04.2019г. на сумму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4 638 438,48 руб.</w:t>
      </w:r>
    </w:p>
    <w:p w:rsidR="00E225F9" w:rsidRPr="003620FC" w:rsidRDefault="00E225F9" w:rsidP="00E225F9">
      <w:pPr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для выполнения работ по благоустройству территорий района  в рамках благоустройства улиц  за счет стимулирования управ районов (80%) был заключен </w:t>
      </w:r>
      <w:r w:rsidRPr="003620FC">
        <w:rPr>
          <w:rFonts w:ascii="Times New Roman" w:hAnsi="Times New Roman" w:cs="Times New Roman"/>
          <w:color w:val="auto"/>
          <w:sz w:val="24"/>
          <w:szCs w:val="24"/>
        </w:rPr>
        <w:t>Контракт № 139/19 от 22.03.2019г</w:t>
      </w:r>
      <w:proofErr w:type="gramStart"/>
      <w:r w:rsidRPr="003620FC">
        <w:rPr>
          <w:rFonts w:ascii="Times New Roman" w:hAnsi="Times New Roman" w:cs="Times New Roman"/>
          <w:color w:val="auto"/>
          <w:sz w:val="24"/>
          <w:szCs w:val="24"/>
        </w:rPr>
        <w:t>.н</w:t>
      </w:r>
      <w:proofErr w:type="gramEnd"/>
      <w:r w:rsidRPr="003620FC">
        <w:rPr>
          <w:rFonts w:ascii="Times New Roman" w:hAnsi="Times New Roman" w:cs="Times New Roman"/>
          <w:color w:val="auto"/>
          <w:sz w:val="24"/>
          <w:szCs w:val="24"/>
        </w:rPr>
        <w:t xml:space="preserve">а сумму </w:t>
      </w:r>
      <w:r w:rsidRPr="003620FC">
        <w:rPr>
          <w:rFonts w:ascii="Times New Roman" w:hAnsi="Times New Roman" w:cs="Times New Roman"/>
          <w:b/>
          <w:color w:val="auto"/>
          <w:sz w:val="24"/>
          <w:szCs w:val="24"/>
        </w:rPr>
        <w:t>4 969 145,84 руб.</w:t>
      </w:r>
    </w:p>
    <w:p w:rsidR="00BF52B0" w:rsidRPr="004B3695" w:rsidRDefault="00BF52B0" w:rsidP="00BF52B0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BF52B0">
        <w:rPr>
          <w:rFonts w:ascii="Times New Roman" w:hAnsi="Times New Roman" w:cs="Times New Roman"/>
          <w:sz w:val="24"/>
          <w:szCs w:val="24"/>
        </w:rPr>
        <w:t xml:space="preserve">Общая сумма по всем контрактам по благоустройству территории района Орехово-Борисово Северное составляет – </w:t>
      </w:r>
      <w:r w:rsidRPr="004B3695">
        <w:rPr>
          <w:rFonts w:ascii="Times New Roman" w:hAnsi="Times New Roman" w:cs="Times New Roman"/>
          <w:b/>
          <w:sz w:val="24"/>
          <w:szCs w:val="24"/>
        </w:rPr>
        <w:t>236 402 377,66 руб.</w:t>
      </w:r>
    </w:p>
    <w:p w:rsidR="009C5426" w:rsidRPr="009C5426" w:rsidRDefault="009C5426" w:rsidP="009C542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В рамках реализации городской программы комплексного благоустройства дворовых были выполнены работы по 44 адресам: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Борисовский пр., д. 8,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Борисовский пр., д. 9, корп. 2 в рамках «Активный гражданин»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lastRenderedPageBreak/>
        <w:t>Каширское шоссе, д. 80,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10,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12, корп. 3 в рамках «Активный гражданин»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14,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Шипиловская, д. 23,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Шипиловская, д. 6,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 xml:space="preserve">ул. </w:t>
      </w:r>
      <w:proofErr w:type="gramStart"/>
      <w:r w:rsidRPr="009C5426">
        <w:rPr>
          <w:rFonts w:ascii="Times New Roman" w:hAnsi="Times New Roman"/>
          <w:bCs/>
          <w:sz w:val="24"/>
          <w:szCs w:val="24"/>
        </w:rPr>
        <w:t>Домодедовская</w:t>
      </w:r>
      <w:proofErr w:type="gramEnd"/>
      <w:r w:rsidRPr="009C5426">
        <w:rPr>
          <w:rFonts w:ascii="Times New Roman" w:hAnsi="Times New Roman"/>
          <w:bCs/>
          <w:sz w:val="24"/>
          <w:szCs w:val="24"/>
        </w:rPr>
        <w:t>, д. 22, корп. 1 в рамках «Активный гражданин»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12,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Шипиловская, д. 13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Домодедовская, д. 11,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Каширское шоссе, д. 84,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Шипиловская, д. 25,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Ореховый бул., д. 11,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Домодедовская, д. 7,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Домодедовская, д. 5, корп. 3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Генерала Белова, д. 29,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Борисовский пр., д. 9, корп. 3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Генерала Белова, д. 21,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ул. Шипиловская, д. 15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Борисовский пр., д. 15, корп. 2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Домодедовская, д. 3;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Шипиловская, д. 17, корп. 2;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7;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10, корп. 1;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Каширское шоссе, д. 82;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Каширское шоссе, д. 92, корп. 3;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Каширское шоссе, д. 86, корп. 3, копр. 4;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Домодедовская, д. 22, корп. 3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 xml:space="preserve">ул. Шипиловская, д. 3 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Шипиловская, д. 9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Шипиловская, д. 11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6, корп. 3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11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Маршала Захарова, д. 13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Борисовский пр., д. 7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Генерала Белова, д. 7,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Генерала Белова, д. 13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Шипиловский пр., д. 45,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Домодедовская, д. 20, корп. 3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Домодедовская, д. 1, корп. 1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ул. Шипиловская, д. 42/30</w:t>
      </w:r>
    </w:p>
    <w:p w:rsidR="009C5426" w:rsidRPr="009C5426" w:rsidRDefault="009C5426" w:rsidP="009C5426">
      <w:pPr>
        <w:numPr>
          <w:ilvl w:val="0"/>
          <w:numId w:val="39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C5426">
        <w:rPr>
          <w:rFonts w:ascii="Times New Roman" w:hAnsi="Times New Roman"/>
          <w:bCs/>
          <w:sz w:val="24"/>
          <w:szCs w:val="24"/>
        </w:rPr>
        <w:t>Борисовский пр., д. 9, корп. 1</w:t>
      </w:r>
    </w:p>
    <w:p w:rsidR="009C5426" w:rsidRPr="009C5426" w:rsidRDefault="009C5426" w:rsidP="009C5426">
      <w:pPr>
        <w:spacing w:after="0"/>
        <w:ind w:left="720"/>
        <w:rPr>
          <w:rFonts w:ascii="Times New Roman" w:hAnsi="Times New Roman"/>
          <w:bCs/>
          <w:sz w:val="24"/>
          <w:szCs w:val="24"/>
        </w:rPr>
      </w:pPr>
    </w:p>
    <w:p w:rsidR="009C5426" w:rsidRPr="009C5426" w:rsidRDefault="009C5426" w:rsidP="009C5426">
      <w:pPr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9C5426">
        <w:rPr>
          <w:rFonts w:ascii="Times New Roman" w:hAnsi="Times New Roman"/>
          <w:b/>
          <w:bCs/>
          <w:sz w:val="24"/>
          <w:szCs w:val="24"/>
        </w:rPr>
        <w:t>В общей сложности были выполнены следующие виды работы: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ремонт асфальтобетонного покрытия проездов – 96 447 кв. м.;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lastRenderedPageBreak/>
        <w:t xml:space="preserve">замена бортового дорожного камня – 14 687 </w:t>
      </w:r>
      <w:proofErr w:type="spellStart"/>
      <w:r w:rsidRPr="009C5426">
        <w:rPr>
          <w:rFonts w:ascii="Times New Roman" w:hAnsi="Times New Roman"/>
          <w:sz w:val="24"/>
          <w:szCs w:val="24"/>
        </w:rPr>
        <w:t>пог</w:t>
      </w:r>
      <w:proofErr w:type="spellEnd"/>
      <w:r w:rsidRPr="009C5426">
        <w:rPr>
          <w:rFonts w:ascii="Times New Roman" w:hAnsi="Times New Roman"/>
          <w:sz w:val="24"/>
          <w:szCs w:val="24"/>
        </w:rPr>
        <w:t>. м.;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 xml:space="preserve">ремонт бортового садового камня – 11 160 </w:t>
      </w:r>
      <w:proofErr w:type="spellStart"/>
      <w:r w:rsidRPr="009C5426">
        <w:rPr>
          <w:rFonts w:ascii="Times New Roman" w:hAnsi="Times New Roman"/>
          <w:sz w:val="24"/>
          <w:szCs w:val="24"/>
        </w:rPr>
        <w:t>пог</w:t>
      </w:r>
      <w:proofErr w:type="spellEnd"/>
      <w:r w:rsidRPr="009C5426">
        <w:rPr>
          <w:rFonts w:ascii="Times New Roman" w:hAnsi="Times New Roman"/>
          <w:sz w:val="24"/>
          <w:szCs w:val="24"/>
        </w:rPr>
        <w:t>. м.;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ремонт пешеходного тротуара – 13 277 кв. м.;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устройство тротуарной плитки – 2 325 кв. м.;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ремонт газона, с устройством рулонного газона – 12 400 кв. м.;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ремонт газона, с устройством посевного газона – 13 300 кв. м.;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 xml:space="preserve">установка нового ограждения – 430 </w:t>
      </w:r>
      <w:proofErr w:type="spellStart"/>
      <w:r w:rsidRPr="009C5426">
        <w:rPr>
          <w:rFonts w:ascii="Times New Roman" w:hAnsi="Times New Roman"/>
          <w:sz w:val="24"/>
          <w:szCs w:val="24"/>
        </w:rPr>
        <w:t>пог.м</w:t>
      </w:r>
      <w:proofErr w:type="spellEnd"/>
      <w:r w:rsidRPr="009C5426">
        <w:rPr>
          <w:rFonts w:ascii="Times New Roman" w:hAnsi="Times New Roman"/>
          <w:sz w:val="24"/>
          <w:szCs w:val="24"/>
        </w:rPr>
        <w:t>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устройство хоккейной коробки – 4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устройство тренажерной площадки – 4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 xml:space="preserve">устройство тренажерной площадки по типу </w:t>
      </w:r>
      <w:proofErr w:type="spellStart"/>
      <w:r w:rsidRPr="009C5426">
        <w:rPr>
          <w:rFonts w:ascii="Times New Roman" w:hAnsi="Times New Roman"/>
          <w:sz w:val="24"/>
          <w:szCs w:val="24"/>
          <w:lang w:val="en-US"/>
        </w:rPr>
        <w:t>WorkOut</w:t>
      </w:r>
      <w:proofErr w:type="spellEnd"/>
      <w:r w:rsidRPr="009C5426">
        <w:rPr>
          <w:rFonts w:ascii="Times New Roman" w:hAnsi="Times New Roman"/>
          <w:sz w:val="24"/>
          <w:szCs w:val="24"/>
        </w:rPr>
        <w:t xml:space="preserve"> – 3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устройство игрового комплекса – 7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установка МАФ на детской площадке – 80 ед.;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установка лавочек – 116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установка урн – 126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устройство</w:t>
      </w:r>
      <w:r w:rsidR="001D5758">
        <w:rPr>
          <w:rFonts w:ascii="Times New Roman" w:hAnsi="Times New Roman"/>
          <w:sz w:val="24"/>
          <w:szCs w:val="24"/>
        </w:rPr>
        <w:t xml:space="preserve"> и замена</w:t>
      </w:r>
      <w:r w:rsidRPr="009C5426">
        <w:rPr>
          <w:rFonts w:ascii="Times New Roman" w:hAnsi="Times New Roman"/>
          <w:sz w:val="24"/>
          <w:szCs w:val="24"/>
        </w:rPr>
        <w:t xml:space="preserve"> синтетического покрытия на детских</w:t>
      </w:r>
      <w:r w:rsidR="001D5758">
        <w:rPr>
          <w:rFonts w:ascii="Times New Roman" w:hAnsi="Times New Roman"/>
          <w:sz w:val="24"/>
          <w:szCs w:val="24"/>
        </w:rPr>
        <w:t xml:space="preserve"> и тренажерных площадках – 7094</w:t>
      </w:r>
      <w:r w:rsidRPr="009C5426">
        <w:rPr>
          <w:rFonts w:ascii="Times New Roman" w:hAnsi="Times New Roman"/>
          <w:sz w:val="24"/>
          <w:szCs w:val="24"/>
        </w:rPr>
        <w:t xml:space="preserve"> кв. м.;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озеленение (высадка деревьев и кустарников) – 327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устройство фонтана – 1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установка ИДН – 26 шт.;</w:t>
      </w:r>
    </w:p>
    <w:p w:rsidR="009C5426" w:rsidRPr="009C5426" w:rsidRDefault="009C5426" w:rsidP="001D5758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C5426">
        <w:rPr>
          <w:rFonts w:ascii="Times New Roman" w:hAnsi="Times New Roman"/>
          <w:sz w:val="24"/>
          <w:szCs w:val="24"/>
        </w:rPr>
        <w:t>ремонт лестниц – 2 шт.;</w:t>
      </w:r>
    </w:p>
    <w:p w:rsidR="009C5426" w:rsidRPr="001D5758" w:rsidRDefault="009C5426" w:rsidP="001D5758">
      <w:pPr>
        <w:pStyle w:val="af6"/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D5758">
        <w:rPr>
          <w:rFonts w:ascii="Times New Roman" w:hAnsi="Times New Roman"/>
          <w:sz w:val="24"/>
          <w:szCs w:val="24"/>
        </w:rPr>
        <w:t>установка опор наружного освещения – 45 шт.</w:t>
      </w:r>
    </w:p>
    <w:p w:rsidR="009C5426" w:rsidRDefault="009C5426" w:rsidP="009C542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5F9" w:rsidRPr="00E047D0" w:rsidRDefault="00E225F9" w:rsidP="00E225F9">
      <w:pPr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А также отдельно от комплексного благоустройства: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E047D0">
        <w:rPr>
          <w:rFonts w:ascii="Times New Roman" w:hAnsi="Times New Roman" w:cs="Times New Roman"/>
          <w:sz w:val="24"/>
          <w:szCs w:val="24"/>
        </w:rPr>
        <w:t xml:space="preserve">ля выполнения работ  по ремонту контейнерных площадок был заключен Контракт №177/19 от 28.05.2019г. на поставку 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>материалов</w:t>
      </w:r>
      <w:proofErr w:type="gramEnd"/>
      <w:r w:rsidRPr="00E047D0">
        <w:rPr>
          <w:rFonts w:ascii="Times New Roman" w:hAnsi="Times New Roman" w:cs="Times New Roman"/>
          <w:sz w:val="24"/>
          <w:szCs w:val="24"/>
        </w:rPr>
        <w:t xml:space="preserve">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872 320,16 руб.</w:t>
      </w:r>
    </w:p>
    <w:p w:rsidR="00E225F9" w:rsidRPr="00E047D0" w:rsidRDefault="00E225F9" w:rsidP="00E225F9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25F9" w:rsidRPr="00E047D0" w:rsidRDefault="00E225F9" w:rsidP="00E225F9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В целях реализации на территории района Орехово-Борисово Северное в 2019 году мероприятий по благоустройству территорий общеобразовательных учреждений за счет государственного задания ГБУ "Жилищник района" осуществлены закупки путем проведения электронных аукционов в соответствии с 44-ФЗ от 05.04.2013г.:</w:t>
      </w:r>
    </w:p>
    <w:p w:rsidR="00E225F9" w:rsidRPr="00E047D0" w:rsidRDefault="00E225F9" w:rsidP="00E225F9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5F9" w:rsidRPr="00E047D0" w:rsidRDefault="00E225F9" w:rsidP="00E225F9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/>
          <w:sz w:val="24"/>
          <w:szCs w:val="24"/>
        </w:rPr>
        <w:t>Благоустройство территории ГБОПУ «Юридический колледж» по адресу ул. Шипиловская д.17 корпус 1:</w:t>
      </w:r>
    </w:p>
    <w:p w:rsidR="00E225F9" w:rsidRPr="00E047D0" w:rsidRDefault="00E225F9" w:rsidP="00E225F9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25F9" w:rsidRPr="00E047D0" w:rsidRDefault="00E225F9" w:rsidP="00E225F9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Контракт № 78/19 от 25.02.2019г. на в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ыполнение озеленительных работ на территории ГБПОУ "Юридический колледж"  по адресу: ул. Шипиловская д.17 корп.1 в 2019г </w:t>
      </w:r>
      <w:r w:rsidRPr="00E047D0">
        <w:rPr>
          <w:rFonts w:ascii="Times New Roman" w:hAnsi="Times New Roman" w:cs="Times New Roman"/>
          <w:sz w:val="24"/>
          <w:szCs w:val="24"/>
        </w:rPr>
        <w:t xml:space="preserve">заключен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348 517,86 руб.</w:t>
      </w:r>
    </w:p>
    <w:p w:rsidR="00E225F9" w:rsidRPr="00E047D0" w:rsidRDefault="00E225F9" w:rsidP="00E225F9">
      <w:pPr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t>- Контракт № 88/19 от 04.03.2019г. на у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становку малых архитектурных форм на территории ГБПОУ "Юридический колледж"  по адресу: ул. Шипиловская д.17 корп.1 в 2019г. на сумму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1 560 922,19 руб.</w:t>
      </w:r>
    </w:p>
    <w:p w:rsidR="00E225F9" w:rsidRPr="00E047D0" w:rsidRDefault="00E225F9" w:rsidP="00E225F9">
      <w:pPr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lastRenderedPageBreak/>
        <w:t xml:space="preserve">- Контракт № 135/19 от 22.03.2019г. на комплексное благоустройство территории ГБПОУ "Юридический колледж"  по адресу: ул. Шипиловская д.17 корп.1 в 2019г. на сумму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16 205 543,17 руб.</w:t>
      </w:r>
    </w:p>
    <w:p w:rsidR="00E225F9" w:rsidRPr="00E047D0" w:rsidRDefault="00E225F9" w:rsidP="00E225F9">
      <w:pPr>
        <w:autoSpaceDE w:val="0"/>
        <w:autoSpaceDN w:val="0"/>
        <w:adjustRightInd w:val="0"/>
        <w:ind w:firstLine="426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- Контракт № 247/19 от 29.07.2019г. на у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стройство наружного освещения по адресу: г. Москва ул. Шипиловская д.17 корп.1 на сумму </w:t>
      </w:r>
      <w:r w:rsidRPr="00E047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1 249 348,72 руб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E225F9" w:rsidRPr="00E047D0" w:rsidRDefault="00E225F9" w:rsidP="00E225F9">
      <w:pPr>
        <w:ind w:firstLine="426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- Контракт № 30/19 от 29.12.2018г. на </w:t>
      </w:r>
      <w:r w:rsidRPr="00E047D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выполнение работ по разработке проектно-сметной документации на благоустройство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территории ГБПОУ "Юридический колледж"  по адресу: ул. Шипиловская д.17 корп.1 в 2019г. на сумму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660 996,25 руб.</w:t>
      </w:r>
    </w:p>
    <w:p w:rsidR="00E225F9" w:rsidRPr="00E047D0" w:rsidRDefault="00E225F9" w:rsidP="00E225F9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5F9" w:rsidRDefault="00E225F9" w:rsidP="00DA0467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/>
          <w:sz w:val="24"/>
          <w:szCs w:val="24"/>
        </w:rPr>
        <w:t>Благоустройство территории ГБОУ «Школа №939»  детский сад по адресу</w:t>
      </w:r>
      <w:proofErr w:type="gramStart"/>
      <w:r w:rsidRPr="00E047D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047D0">
        <w:rPr>
          <w:rFonts w:ascii="Times New Roman" w:hAnsi="Times New Roman" w:cs="Times New Roman"/>
          <w:b/>
          <w:sz w:val="24"/>
          <w:szCs w:val="24"/>
        </w:rPr>
        <w:t xml:space="preserve"> Борисовский проезд  д.46 корпус 3:</w:t>
      </w:r>
    </w:p>
    <w:p w:rsidR="00DA0467" w:rsidRPr="00E047D0" w:rsidRDefault="00DA0467" w:rsidP="00DA0467">
      <w:pPr>
        <w:shd w:val="clear" w:color="auto" w:fill="FFFFFF"/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25F9" w:rsidRPr="00E047D0" w:rsidRDefault="00E225F9" w:rsidP="00E225F9">
      <w:pPr>
        <w:ind w:firstLine="426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 w:cs="Times New Roman"/>
          <w:sz w:val="24"/>
          <w:szCs w:val="24"/>
        </w:rPr>
        <w:t>- Контракт № 242/19 от 22.07.2019г. на в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ыполнение работ по благоустройству территории ГБОУ "Школа №939"  по адресу: Борисовский пр., д.46 корп.3 в 2019г </w:t>
      </w:r>
      <w:r w:rsidRPr="00E047D0">
        <w:rPr>
          <w:rFonts w:ascii="Times New Roman" w:hAnsi="Times New Roman" w:cs="Times New Roman"/>
          <w:sz w:val="24"/>
          <w:szCs w:val="24"/>
        </w:rPr>
        <w:t xml:space="preserve">заключен 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4 369</w:t>
      </w:r>
      <w:r w:rsidRPr="00E047D0">
        <w:rPr>
          <w:rFonts w:ascii="Times New Roman" w:hAnsi="Times New Roman" w:cs="Times New Roman"/>
          <w:b/>
          <w:sz w:val="24"/>
          <w:szCs w:val="24"/>
        </w:rPr>
        <w:t> 423,86 руб.</w:t>
      </w:r>
    </w:p>
    <w:p w:rsidR="00E225F9" w:rsidRPr="00E047D0" w:rsidRDefault="00E225F9" w:rsidP="00E225F9">
      <w:pPr>
        <w:ind w:firstLine="426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 w:cs="Times New Roman"/>
          <w:sz w:val="24"/>
          <w:szCs w:val="24"/>
        </w:rPr>
        <w:t>- Контракт № 243/19 от 23.07.2019г. на в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ыполнение работ по благоустройству территории ГБОУ "Школа №939"  по адресу: Борисовский пр., д.46 корп.3 в 2019г </w:t>
      </w:r>
      <w:r w:rsidRPr="00E047D0">
        <w:rPr>
          <w:rFonts w:ascii="Times New Roman" w:hAnsi="Times New Roman" w:cs="Times New Roman"/>
          <w:sz w:val="24"/>
          <w:szCs w:val="24"/>
        </w:rPr>
        <w:t xml:space="preserve">заключен 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8 371</w:t>
      </w:r>
      <w:r w:rsidRPr="00E047D0">
        <w:rPr>
          <w:rFonts w:ascii="Times New Roman" w:hAnsi="Times New Roman" w:cs="Times New Roman"/>
          <w:b/>
          <w:sz w:val="24"/>
          <w:szCs w:val="24"/>
        </w:rPr>
        <w:t> 658,86 руб.</w:t>
      </w:r>
    </w:p>
    <w:p w:rsidR="00E225F9" w:rsidRPr="00E047D0" w:rsidRDefault="00E225F9" w:rsidP="00E225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ГБУ «Жилищник района Орехово-Борисово Северное» заключены Договора на вывоз и утилизацию ТБО от населения района Орехово-Борисово Северное в 2019 году:</w:t>
      </w:r>
    </w:p>
    <w:p w:rsidR="00E225F9" w:rsidRPr="00E047D0" w:rsidRDefault="00E225F9" w:rsidP="00E225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Договор № 13/19-223 от 11.12.2018г.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20 275 143,45 руб.;</w:t>
      </w:r>
    </w:p>
    <w:p w:rsidR="00E225F9" w:rsidRPr="00E047D0" w:rsidRDefault="00E225F9" w:rsidP="00E225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Договор № 12/19-223 от 11.12.2018г.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3 605 517,01 руб.;</w:t>
      </w:r>
    </w:p>
    <w:p w:rsidR="00E225F9" w:rsidRPr="00E047D0" w:rsidRDefault="00E225F9" w:rsidP="00E225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Договор № 16/19-223 от 11.12.2018г. сумму </w:t>
      </w:r>
      <w:r w:rsidRPr="00E047D0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 xml:space="preserve">23 443 097,06 </w:t>
      </w:r>
      <w:r w:rsidRPr="00E047D0">
        <w:rPr>
          <w:rFonts w:ascii="Times New Roman" w:hAnsi="Times New Roman" w:cs="Times New Roman"/>
          <w:bCs/>
          <w:sz w:val="24"/>
          <w:szCs w:val="24"/>
        </w:rPr>
        <w:t>руб</w:t>
      </w:r>
      <w:r w:rsidRPr="00E047D0">
        <w:rPr>
          <w:rFonts w:ascii="Times New Roman" w:hAnsi="Times New Roman" w:cs="Times New Roman"/>
          <w:b/>
          <w:sz w:val="24"/>
          <w:szCs w:val="24"/>
        </w:rPr>
        <w:t>.;</w:t>
      </w:r>
    </w:p>
    <w:p w:rsidR="00E225F9" w:rsidRPr="00E047D0" w:rsidRDefault="00E225F9" w:rsidP="00E225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Договор № 17/19-223 от 11.12.2018г.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4 170 028,62 руб.;</w:t>
      </w:r>
    </w:p>
    <w:p w:rsidR="00660FD1" w:rsidRPr="00E047D0" w:rsidRDefault="002D6AD2" w:rsidP="0045545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ab/>
        <w:t>Также кроме содержания дворовых территорий, ГБУ «Жилищник района Орехово-Борисово Северное»</w:t>
      </w:r>
      <w:r w:rsidR="00455456" w:rsidRPr="00E047D0">
        <w:rPr>
          <w:rFonts w:ascii="Times New Roman" w:hAnsi="Times New Roman" w:cs="Times New Roman"/>
          <w:sz w:val="24"/>
          <w:szCs w:val="24"/>
        </w:rPr>
        <w:t xml:space="preserve"> занимается </w:t>
      </w:r>
      <w:r w:rsidR="00455456"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санитарным содержанием и текущим ремонтом инженерных систем и конструктивных элементов в </w:t>
      </w:r>
      <w:r w:rsidR="00455456" w:rsidRPr="00E047D0">
        <w:rPr>
          <w:rFonts w:ascii="Times New Roman" w:hAnsi="Times New Roman" w:cs="Times New Roman"/>
          <w:b/>
          <w:color w:val="auto"/>
          <w:sz w:val="24"/>
          <w:szCs w:val="24"/>
        </w:rPr>
        <w:t>118</w:t>
      </w:r>
      <w:r w:rsidR="00455456"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жилых домах, в том числе нежилых помещений на основании заключенных договоров с арендаторами и собственниками.</w:t>
      </w:r>
    </w:p>
    <w:p w:rsidR="004A29BB" w:rsidRPr="00E047D0" w:rsidRDefault="004A29BB" w:rsidP="004A29BB">
      <w:pPr>
        <w:pStyle w:val="af2"/>
        <w:spacing w:line="36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b/>
          <w:i/>
          <w:color w:val="auto"/>
          <w:sz w:val="24"/>
          <w:szCs w:val="24"/>
        </w:rPr>
        <w:t>В рамках текущей эксплуатации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выполнен ремонт </w:t>
      </w:r>
      <w:r w:rsidR="00161A41" w:rsidRPr="00E047D0">
        <w:rPr>
          <w:rFonts w:ascii="Times New Roman" w:hAnsi="Times New Roman"/>
          <w:color w:val="auto"/>
          <w:sz w:val="24"/>
          <w:szCs w:val="24"/>
        </w:rPr>
        <w:t>1900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E047D0">
        <w:rPr>
          <w:rFonts w:ascii="Times New Roman" w:hAnsi="Times New Roman"/>
          <w:color w:val="auto"/>
          <w:sz w:val="24"/>
          <w:szCs w:val="24"/>
        </w:rPr>
        <w:t>кв</w:t>
      </w:r>
      <w:proofErr w:type="gramStart"/>
      <w:r w:rsidRPr="00E047D0">
        <w:rPr>
          <w:rFonts w:ascii="Times New Roman" w:hAnsi="Times New Roman"/>
          <w:color w:val="auto"/>
          <w:sz w:val="24"/>
          <w:szCs w:val="24"/>
        </w:rPr>
        <w:t>.м</w:t>
      </w:r>
      <w:proofErr w:type="spellEnd"/>
      <w:proofErr w:type="gramEnd"/>
      <w:r w:rsidRPr="00E047D0">
        <w:rPr>
          <w:rFonts w:ascii="Times New Roman" w:hAnsi="Times New Roman"/>
          <w:color w:val="auto"/>
          <w:sz w:val="24"/>
          <w:szCs w:val="24"/>
        </w:rPr>
        <w:t xml:space="preserve"> кровли в </w:t>
      </w:r>
      <w:r w:rsidR="00161A41" w:rsidRPr="00E047D0">
        <w:rPr>
          <w:rFonts w:ascii="Times New Roman" w:hAnsi="Times New Roman"/>
          <w:color w:val="auto"/>
          <w:sz w:val="24"/>
          <w:szCs w:val="24"/>
        </w:rPr>
        <w:t>9</w:t>
      </w:r>
      <w:r w:rsidRPr="00E047D0">
        <w:rPr>
          <w:rFonts w:ascii="Times New Roman" w:hAnsi="Times New Roman"/>
          <w:color w:val="auto"/>
          <w:sz w:val="24"/>
          <w:szCs w:val="24"/>
        </w:rPr>
        <w:t>-ти жилых домах; произведена герметизация межпанельных швов в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 xml:space="preserve"> 251 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квартире, что составляет 9,5 тысячи погонных метров.</w:t>
      </w:r>
    </w:p>
    <w:p w:rsidR="004A29BB" w:rsidRPr="00E047D0" w:rsidRDefault="004A29BB" w:rsidP="004A29BB">
      <w:pPr>
        <w:pStyle w:val="af2"/>
        <w:spacing w:line="36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b/>
          <w:i/>
          <w:color w:val="auto"/>
          <w:sz w:val="24"/>
          <w:szCs w:val="24"/>
        </w:rPr>
        <w:t>Вместе с тем, в рамках реализации программы энергосбережения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выполнены следующие мероприятия: </w:t>
      </w:r>
    </w:p>
    <w:p w:rsidR="004A29BB" w:rsidRPr="00E047D0" w:rsidRDefault="004A29BB" w:rsidP="004A29BB">
      <w:pPr>
        <w:pStyle w:val="af2"/>
        <w:spacing w:line="36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- приняты к коммерческим расчетам </w:t>
      </w:r>
      <w:r w:rsidR="00161A41" w:rsidRPr="00E047D0">
        <w:rPr>
          <w:rFonts w:ascii="Times New Roman" w:hAnsi="Times New Roman"/>
          <w:color w:val="auto"/>
          <w:sz w:val="24"/>
          <w:szCs w:val="24"/>
        </w:rPr>
        <w:t>228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новых коллективных приборов учета электроэнергии (КПУ) в </w:t>
      </w:r>
      <w:r w:rsidR="00161A41" w:rsidRPr="00E047D0">
        <w:rPr>
          <w:rFonts w:ascii="Times New Roman" w:hAnsi="Times New Roman"/>
          <w:color w:val="auto"/>
          <w:sz w:val="24"/>
          <w:szCs w:val="24"/>
        </w:rPr>
        <w:t>80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жилых домах; </w:t>
      </w:r>
    </w:p>
    <w:p w:rsidR="002D6AD2" w:rsidRPr="00E047D0" w:rsidRDefault="004A29BB" w:rsidP="00BF52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lastRenderedPageBreak/>
        <w:t xml:space="preserve">- в </w:t>
      </w:r>
      <w:r w:rsidR="00360F14" w:rsidRPr="00E047D0">
        <w:rPr>
          <w:rFonts w:ascii="Times New Roman" w:hAnsi="Times New Roman"/>
          <w:color w:val="auto"/>
          <w:sz w:val="24"/>
          <w:szCs w:val="24"/>
        </w:rPr>
        <w:t>35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домах установлены автоматизированные узлы управления системой центрального отопления, что в значительной степени позволило снизить общий объем теплопотребления (Гкал.), и достигнуть соответствующей экономии.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В рамках мероприятий </w:t>
      </w:r>
      <w:r w:rsidRPr="00E047D0">
        <w:rPr>
          <w:rFonts w:ascii="Times New Roman" w:hAnsi="Times New Roman" w:cs="Times New Roman"/>
          <w:sz w:val="24"/>
          <w:szCs w:val="24"/>
        </w:rPr>
        <w:t>по капитальному ремонту отдельных конструктивных элементов МКД  (Мероприятия СЭРР) были заключены следующие Контракты: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Контракт № 27/19 от 05.01.2019г. на выполнение работ 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по замене канализационных труб в подвале жилого дома </w:t>
      </w:r>
      <w:r w:rsidRPr="00E047D0">
        <w:rPr>
          <w:rFonts w:ascii="Times New Roman" w:hAnsi="Times New Roman" w:cs="Times New Roman"/>
          <w:sz w:val="24"/>
          <w:szCs w:val="24"/>
        </w:rPr>
        <w:t xml:space="preserve">заключен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250 500,00 руб.;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Контракт № 28/19 от 29.12.2018г. на выполнение работ 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по разработке проектной и рабочей документации на перенос расширительных баков в районе </w:t>
      </w:r>
      <w:r w:rsidRPr="00E047D0">
        <w:rPr>
          <w:rFonts w:ascii="Times New Roman" w:hAnsi="Times New Roman" w:cs="Times New Roman"/>
          <w:sz w:val="24"/>
          <w:szCs w:val="24"/>
        </w:rPr>
        <w:t xml:space="preserve">заключен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348 000,00 руб.;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 - Контракт № 33/19 от 22.01.2019г. на выполнение работ по замене оконных блоков в подъездах жилых домов заключен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1 257 309,56 руб.;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Контракт № 34/19 от 17.01.2019г. на выполнение работ по замене дверей в подъездах жилых домов заключен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528 475,34 руб.</w:t>
      </w:r>
    </w:p>
    <w:p w:rsidR="00E225F9" w:rsidRPr="00E047D0" w:rsidRDefault="00E225F9" w:rsidP="00E225F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Контракт № 172/19 от 20.05.2019г. на выполнение работ по переносу расширительных баков заключен 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2 052</w:t>
      </w:r>
      <w:r w:rsidRPr="00E047D0">
        <w:rPr>
          <w:rFonts w:ascii="Times New Roman" w:hAnsi="Times New Roman" w:cs="Times New Roman"/>
          <w:b/>
          <w:sz w:val="24"/>
          <w:szCs w:val="24"/>
        </w:rPr>
        <w:t> 411,20 руб.</w:t>
      </w:r>
    </w:p>
    <w:p w:rsidR="0031525D" w:rsidRDefault="00E225F9" w:rsidP="0031525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Контракт № 259/19 от 05.08.2019г. на выполнение работ по устранению протечек в подвале по адресу: Шипиловская ул., д.1 заключен 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4 025</w:t>
      </w:r>
      <w:r w:rsidRPr="00E047D0">
        <w:rPr>
          <w:rFonts w:ascii="Times New Roman" w:hAnsi="Times New Roman" w:cs="Times New Roman"/>
          <w:b/>
          <w:sz w:val="24"/>
          <w:szCs w:val="24"/>
        </w:rPr>
        <w:t> 736,00 руб.</w:t>
      </w:r>
    </w:p>
    <w:p w:rsidR="00A370CA" w:rsidRDefault="0031525D" w:rsidP="00A370CA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525D">
        <w:rPr>
          <w:rFonts w:ascii="Times New Roman" w:hAnsi="Times New Roman" w:cs="Times New Roman"/>
          <w:sz w:val="24"/>
          <w:szCs w:val="24"/>
        </w:rPr>
        <w:t xml:space="preserve"> </w:t>
      </w:r>
      <w:r w:rsidRPr="00E047D0">
        <w:rPr>
          <w:rFonts w:ascii="Times New Roman" w:hAnsi="Times New Roman" w:cs="Times New Roman"/>
          <w:sz w:val="24"/>
          <w:szCs w:val="24"/>
        </w:rPr>
        <w:t xml:space="preserve">- Контракт № 203/19 от 22.07.2019г. на поставку материалов для подготовки домов к зиме заключен 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849</w:t>
      </w:r>
      <w:r w:rsidRPr="00E047D0">
        <w:rPr>
          <w:rFonts w:ascii="Times New Roman" w:hAnsi="Times New Roman" w:cs="Times New Roman"/>
          <w:b/>
          <w:sz w:val="24"/>
          <w:szCs w:val="24"/>
        </w:rPr>
        <w:t> 056,64 руб.</w:t>
      </w:r>
      <w:r w:rsidR="00A370CA" w:rsidRPr="00A370C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370CA" w:rsidRPr="00E047D0" w:rsidRDefault="00A370CA" w:rsidP="00A370C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t xml:space="preserve">Для выполнения работ на поставку спецодежды для сотрудников был заключен Контракт № 237/19 от 22.07.2019г.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2 247 158,46 руб.</w:t>
      </w:r>
    </w:p>
    <w:p w:rsidR="00384958" w:rsidRDefault="00A370CA" w:rsidP="0038495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t xml:space="preserve">Для выполнения плотницких работ для нужд ГБУ на поставку инструментов  был заключен Контракт № 276/19 от 26.08.2019г.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600 000,00 руб.</w:t>
      </w:r>
      <w:r w:rsidRPr="00A370CA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</w:t>
      </w:r>
    </w:p>
    <w:p w:rsidR="001F22A3" w:rsidRDefault="00384958" w:rsidP="001F22A3">
      <w:pPr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A370CA">
        <w:rPr>
          <w:rFonts w:ascii="Times New Roman" w:hAnsi="Times New Roman" w:cs="Times New Roman"/>
          <w:sz w:val="24"/>
          <w:szCs w:val="24"/>
        </w:rPr>
        <w:t xml:space="preserve">Для выполнения работ по планово-текущему ремонту подъездов и текущему содержанию МКД района Орехово-Борисово Северное был заключен Договор № 41/19-223 от 16.01.2019г. на поставку </w:t>
      </w:r>
      <w:proofErr w:type="gramStart"/>
      <w:r w:rsidRPr="00A370CA">
        <w:rPr>
          <w:rFonts w:ascii="Times New Roman" w:hAnsi="Times New Roman" w:cs="Times New Roman"/>
          <w:sz w:val="24"/>
          <w:szCs w:val="24"/>
        </w:rPr>
        <w:t>материалов</w:t>
      </w:r>
      <w:proofErr w:type="gramEnd"/>
      <w:r w:rsidRPr="00A370CA">
        <w:rPr>
          <w:rFonts w:ascii="Times New Roman" w:hAnsi="Times New Roman" w:cs="Times New Roman"/>
          <w:sz w:val="24"/>
          <w:szCs w:val="24"/>
        </w:rPr>
        <w:t xml:space="preserve"> на сумму </w:t>
      </w:r>
      <w:r w:rsidRPr="00A370CA">
        <w:rPr>
          <w:rFonts w:ascii="Times New Roman" w:hAnsi="Times New Roman" w:cs="Times New Roman"/>
          <w:b/>
          <w:sz w:val="24"/>
          <w:szCs w:val="24"/>
        </w:rPr>
        <w:t>25 379 563,24 рубля.</w:t>
      </w:r>
      <w:r w:rsidR="001F22A3" w:rsidRPr="001F22A3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</w:t>
      </w:r>
    </w:p>
    <w:p w:rsidR="001F22A3" w:rsidRPr="00E047D0" w:rsidRDefault="001F22A3" w:rsidP="001F22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Для выполнения работ по капитальному ремонту нежилого помещения, находящихся в оперативном управлении Управы района по адресу: </w:t>
      </w:r>
      <w:proofErr w:type="gramStart"/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Борисовский пр., д.15, корп.1 был заключен Контракт № 264/19 от 12.08.2019г. на сумму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6 412 205,63 руб.</w:t>
      </w:r>
      <w:r w:rsidRPr="00E408EE">
        <w:rPr>
          <w:rFonts w:ascii="Times New Roman" w:hAnsi="Times New Roman" w:cs="Times New Roman"/>
          <w:sz w:val="24"/>
          <w:szCs w:val="24"/>
        </w:rPr>
        <w:t xml:space="preserve"> </w:t>
      </w:r>
      <w:r w:rsidRPr="00E047D0">
        <w:rPr>
          <w:rFonts w:ascii="Times New Roman" w:hAnsi="Times New Roman" w:cs="Times New Roman"/>
          <w:sz w:val="24"/>
          <w:szCs w:val="24"/>
        </w:rPr>
        <w:t xml:space="preserve">Договор № 11/19-223 от 11.12.2019г. на оказание услуг по вывозу и утилизации твердых бытовых отходов (ТБО), образуемых арендаторами и собственниками нежилых помещений в 2019 году заключен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862 764,80 руб.</w:t>
      </w:r>
      <w:proofErr w:type="gramEnd"/>
    </w:p>
    <w:p w:rsidR="001F22A3" w:rsidRPr="00E047D0" w:rsidRDefault="001F22A3" w:rsidP="001F22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lastRenderedPageBreak/>
        <w:t>ГБУ «Жилищник района Орехово-Борисово Северное» заключены Договора на оказание услуг по вывозу крупногабаритного мусора (КГМ) от населения района и дальнейшей его утилизации на полигоне в 2019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F22A3" w:rsidRPr="00E047D0" w:rsidRDefault="001F22A3" w:rsidP="001F22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Договор № 14/19-223 от 11.12.2018г.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32 021 933,83 руб.;</w:t>
      </w:r>
    </w:p>
    <w:p w:rsidR="001F22A3" w:rsidRPr="00E047D0" w:rsidRDefault="001F22A3" w:rsidP="001F22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Договор № 15/19-223 от 11.12.2018г.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5 870 267,93 руб.;</w:t>
      </w:r>
    </w:p>
    <w:p w:rsidR="001F22A3" w:rsidRPr="00E047D0" w:rsidRDefault="001F22A3" w:rsidP="001F22A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047D0">
        <w:rPr>
          <w:rFonts w:ascii="Times New Roman" w:hAnsi="Times New Roman" w:cs="Times New Roman"/>
          <w:sz w:val="24"/>
          <w:szCs w:val="24"/>
        </w:rPr>
        <w:t xml:space="preserve">Договор № 20/19 от 28.12.2018г. на оказание услуг по вывозу и утилизации смета и листвы с дворовых территорий в 2019 году заключен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6 808 033,73 руб.</w:t>
      </w:r>
      <w:r w:rsidRPr="009B34F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</w:p>
    <w:p w:rsidR="001F22A3" w:rsidRPr="00E047D0" w:rsidRDefault="001F22A3" w:rsidP="001F22A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bCs/>
          <w:sz w:val="24"/>
          <w:szCs w:val="24"/>
        </w:rPr>
        <w:tab/>
      </w:r>
    </w:p>
    <w:p w:rsidR="001F22A3" w:rsidRPr="00E047D0" w:rsidRDefault="001F22A3" w:rsidP="001F22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Договор № 11/19-223 от 11.12.2019г. на оказание услуг по вывозу и утилизации твердых бытовых отходов (ТБО), образуемых арендаторами и собственниками нежилых помещений в 2019 году заключен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862 764,80 руб.</w:t>
      </w:r>
    </w:p>
    <w:p w:rsidR="001F22A3" w:rsidRPr="00E047D0" w:rsidRDefault="001F22A3" w:rsidP="001F22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ГБУ «Жилищник района Орехово-Борисово Северное» заключены Договора на оказание услуг по вывозу крупногабаритного мусора (КГМ) от населения района и дальнейшей его утилизации на полигоне в 2019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F22A3" w:rsidRPr="00E047D0" w:rsidRDefault="001F22A3" w:rsidP="001F22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Договор № 14/19-223 от 11.12.2018г.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32 021 933,83 руб.;</w:t>
      </w:r>
    </w:p>
    <w:p w:rsidR="001F22A3" w:rsidRPr="00E047D0" w:rsidRDefault="001F22A3" w:rsidP="001F22A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Договор № 15/19-223 от 11.12.2018г.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5 870 267,93 руб.;</w:t>
      </w:r>
    </w:p>
    <w:p w:rsidR="00A370CA" w:rsidRPr="001F22A3" w:rsidRDefault="001F22A3" w:rsidP="001F22A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047D0">
        <w:rPr>
          <w:rFonts w:ascii="Times New Roman" w:hAnsi="Times New Roman" w:cs="Times New Roman"/>
          <w:sz w:val="24"/>
          <w:szCs w:val="24"/>
        </w:rPr>
        <w:t xml:space="preserve">Договор № 20/19 от 28.12.2018г. на оказание услуг по вывозу и утилизации смета и листвы с дворовых территорий в 2019 году заключен 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6 808 033,73 руб.</w:t>
      </w:r>
      <w:r w:rsidRPr="009B34FC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</w:p>
    <w:p w:rsidR="00A370CA" w:rsidRPr="00E047D0" w:rsidRDefault="00A370CA" w:rsidP="00A370C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E047D0">
        <w:rPr>
          <w:rFonts w:ascii="Times New Roman" w:hAnsi="Times New Roman" w:cs="Times New Roman"/>
          <w:bCs/>
          <w:sz w:val="24"/>
          <w:szCs w:val="24"/>
        </w:rPr>
        <w:t xml:space="preserve">Для выполнения работ по устройству модульной конструкции на территории базы был заключен Договор № 74/19 от 25.02.2019г. на сумму </w:t>
      </w:r>
      <w:r w:rsidRPr="00E047D0">
        <w:rPr>
          <w:rFonts w:ascii="Times New Roman" w:hAnsi="Times New Roman" w:cs="Times New Roman"/>
          <w:b/>
          <w:sz w:val="24"/>
          <w:szCs w:val="24"/>
        </w:rPr>
        <w:t>7 960 000,00 руб.</w:t>
      </w:r>
    </w:p>
    <w:p w:rsidR="00A370CA" w:rsidRPr="00E047D0" w:rsidRDefault="00A370CA" w:rsidP="00A370C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Контракт № 75/19 от 19.03.2019г. на поставку оборудования и инструментов заключен 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1 930</w:t>
      </w:r>
      <w:r w:rsidRPr="00E047D0">
        <w:rPr>
          <w:rFonts w:ascii="Times New Roman" w:hAnsi="Times New Roman" w:cs="Times New Roman"/>
          <w:b/>
          <w:sz w:val="24"/>
          <w:szCs w:val="24"/>
        </w:rPr>
        <w:t> 378,04 руб.</w:t>
      </w:r>
    </w:p>
    <w:p w:rsidR="00A370CA" w:rsidRPr="00E047D0" w:rsidRDefault="00A370CA" w:rsidP="00A370C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Контракт № 181/19 от 28.05.2019г. на технологическое присоединение быстровозводимой модульной конструкции к сетям канализации, водоснабжения, электроснабжения по адресу: МКАД 24-й км, участок №3 заключен 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5 012</w:t>
      </w:r>
      <w:r w:rsidRPr="00E047D0">
        <w:rPr>
          <w:rFonts w:ascii="Times New Roman" w:hAnsi="Times New Roman" w:cs="Times New Roman"/>
          <w:b/>
          <w:sz w:val="24"/>
          <w:szCs w:val="24"/>
        </w:rPr>
        <w:t> 342,33 руб.</w:t>
      </w:r>
    </w:p>
    <w:p w:rsidR="00A370CA" w:rsidRDefault="00A370CA" w:rsidP="00E408EE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Контракт № 193/19 от 04.06.2019г. на выполнение работ по устройству системы контроля удаленного доступа и созданию единой системы безопасности со встроенной аналитикой на бытовом городке был заключен на сумму </w:t>
      </w:r>
      <w:r w:rsidRPr="00E047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1 404 849,60 руб.</w:t>
      </w:r>
    </w:p>
    <w:p w:rsidR="00E408EE" w:rsidRPr="00E047D0" w:rsidRDefault="00E408EE" w:rsidP="00E408EE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225F9" w:rsidRPr="00E047D0" w:rsidRDefault="00A370CA" w:rsidP="00E408E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Контракт № 121/19 от 09.03.2019г. на поставку дисков щеточных и расходных материалов для спецтехники заключен  на сумму </w:t>
      </w:r>
      <w:r w:rsidRPr="00E047D0">
        <w:rPr>
          <w:rFonts w:ascii="Times New Roman" w:hAnsi="Times New Roman" w:cs="Times New Roman"/>
          <w:b/>
          <w:bCs/>
          <w:sz w:val="24"/>
          <w:szCs w:val="24"/>
        </w:rPr>
        <w:t>297</w:t>
      </w:r>
      <w:r w:rsidRPr="00E047D0">
        <w:rPr>
          <w:rFonts w:ascii="Times New Roman" w:hAnsi="Times New Roman" w:cs="Times New Roman"/>
          <w:b/>
          <w:sz w:val="24"/>
          <w:szCs w:val="24"/>
        </w:rPr>
        <w:t> 091,00 руб.</w:t>
      </w:r>
    </w:p>
    <w:p w:rsidR="00E225F9" w:rsidRPr="00E047D0" w:rsidRDefault="00E225F9" w:rsidP="00E408EE">
      <w:pPr>
        <w:ind w:firstLine="426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proofErr w:type="gramStart"/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Для</w:t>
      </w:r>
      <w:proofErr w:type="gramEnd"/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 </w:t>
      </w:r>
      <w:proofErr w:type="gramStart"/>
      <w:r w:rsidRPr="00E047D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выполнение</w:t>
      </w:r>
      <w:proofErr w:type="gramEnd"/>
      <w:r w:rsidRPr="00E047D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работ по капитальному ремонту нежилых помещений досугового центра «Прогресс» был заключен 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Контракт № 215/19 от 10.07.2019г на сумму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735 000,00 руб.</w:t>
      </w:r>
    </w:p>
    <w:p w:rsidR="009934C3" w:rsidRPr="00E047D0" w:rsidRDefault="002068F4" w:rsidP="00A50278">
      <w:pPr>
        <w:pStyle w:val="af6"/>
        <w:spacing w:after="0" w:line="360" w:lineRule="auto"/>
        <w:ind w:left="0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/>
          <w:color w:val="auto"/>
          <w:spacing w:val="5"/>
          <w:sz w:val="24"/>
          <w:szCs w:val="24"/>
        </w:rPr>
        <w:lastRenderedPageBreak/>
        <w:t>2.</w:t>
      </w:r>
      <w:r w:rsidR="00483533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О предоставлении бюджетных субсидий управляющим организациям, товариществам собственников жилья, жилищным и жилищно-строительным кооперативам на содержание и текущий ремонт общего имущества в многоквартирных домах, об осуществлении контроля расходования бюджетных субсидий</w:t>
      </w:r>
      <w:r w:rsidR="00081875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.</w:t>
      </w:r>
    </w:p>
    <w:p w:rsidR="006F694A" w:rsidRPr="00E047D0" w:rsidRDefault="009934C3" w:rsidP="006F694A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     </w:t>
      </w:r>
      <w:r w:rsidR="006F694A"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      В рамках формирования потребности в выделении бюджетных субсидий ГБУ «Жилищник района Орехово-Борисово Северное» получена бюджетная субсидия на 2019 год на общую сумму </w:t>
      </w:r>
      <w:r w:rsidR="006F694A"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4 281 290 руб. 88 коп.</w:t>
      </w:r>
    </w:p>
    <w:p w:rsidR="006F694A" w:rsidRPr="00E047D0" w:rsidRDefault="006F694A" w:rsidP="006F69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    Бюджетная субсидия на содержание и текущий ремонт выделяется на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105 жилых строений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, расположенных на территории района Орехово-Борисово Северное. </w:t>
      </w:r>
    </w:p>
    <w:p w:rsidR="009934C3" w:rsidRPr="00E047D0" w:rsidRDefault="009934C3" w:rsidP="00A50278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934C3" w:rsidRPr="00E047D0" w:rsidRDefault="009934C3" w:rsidP="00A50278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E047D0">
        <w:rPr>
          <w:rFonts w:ascii="Times New Roman" w:hAnsi="Times New Roman" w:cs="Times New Roman"/>
          <w:color w:val="auto"/>
          <w:sz w:val="24"/>
          <w:szCs w:val="24"/>
        </w:rPr>
        <w:t>Полученные бюджетные средства были использованы на содержание и ремонт многоквартирных домов, в которые включены расходы на санитарное содержание общего имущества в многоквартирном доме, на выполнение работ по техническому обслуживанию инженерных систем и конструктивных элементов многоквартирных домов, выполняемых круглосуточно (включая выполнение заявок на неотложные работы, поступающие в ОДС), проведение плановых (сезонных) и внеочередных осмотров, работ по подготовке жилых домов к сезонной</w:t>
      </w:r>
      <w:proofErr w:type="gramEnd"/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эксплуатации, текущего ремонт</w:t>
      </w:r>
      <w:proofErr w:type="gramStart"/>
      <w:r w:rsidRPr="00E047D0">
        <w:rPr>
          <w:rFonts w:ascii="Times New Roman" w:hAnsi="Times New Roman" w:cs="Times New Roman"/>
          <w:color w:val="auto"/>
          <w:sz w:val="24"/>
          <w:szCs w:val="24"/>
        </w:rPr>
        <w:t>а(</w:t>
      </w:r>
      <w:proofErr w:type="gramEnd"/>
      <w:r w:rsidRPr="00E047D0">
        <w:rPr>
          <w:rFonts w:ascii="Times New Roman" w:hAnsi="Times New Roman" w:cs="Times New Roman"/>
          <w:color w:val="auto"/>
          <w:sz w:val="24"/>
          <w:szCs w:val="24"/>
        </w:rPr>
        <w:t>планово-пре</w:t>
      </w:r>
      <w:r w:rsidR="001A1A32" w:rsidRPr="00E047D0">
        <w:rPr>
          <w:rFonts w:ascii="Times New Roman" w:hAnsi="Times New Roman" w:cs="Times New Roman"/>
          <w:color w:val="auto"/>
          <w:sz w:val="24"/>
          <w:szCs w:val="24"/>
        </w:rPr>
        <w:t>дупредительного и внепланового)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>.А также  работы по техническому обслуживанию лифтового оборудован</w:t>
      </w:r>
      <w:r w:rsidR="001A1A32" w:rsidRPr="00E047D0">
        <w:rPr>
          <w:rFonts w:ascii="Times New Roman" w:hAnsi="Times New Roman" w:cs="Times New Roman"/>
          <w:color w:val="auto"/>
          <w:sz w:val="24"/>
          <w:szCs w:val="24"/>
        </w:rPr>
        <w:t>ия, систем расширительных баков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711E06"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>вентиляции, электроизмерительных работ, работ по дератизации, обслуживание систем дымоудаления и противопожарной безопасности, техническое обслуживание внутридомового газового оборудования и электроплит, вывоз крупногабаритного мусора и твердых бытовых отходов от населения.</w:t>
      </w:r>
    </w:p>
    <w:p w:rsidR="00687542" w:rsidRPr="00E047D0" w:rsidRDefault="00687542" w:rsidP="00A5027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D742FF" w:rsidRPr="00E047D0" w:rsidRDefault="001D67A6" w:rsidP="00D742FF">
      <w:pPr>
        <w:spacing w:after="0" w:line="240" w:lineRule="auto"/>
        <w:jc w:val="both"/>
        <w:rPr>
          <w:b/>
          <w:color w:val="auto"/>
          <w:sz w:val="24"/>
          <w:szCs w:val="24"/>
        </w:rPr>
      </w:pP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3.</w:t>
      </w:r>
      <w:r w:rsidR="00483533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Об оказании поддержки жителям в проведении общих собраний по вопросам управления многоквартирными домами, включая выбор управляющих организаций, создание </w:t>
      </w:r>
      <w:r w:rsidR="00D159D8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товариществ собственников жилья, избрание советов многоквартирных домов</w:t>
      </w:r>
    </w:p>
    <w:p w:rsidR="003B1788" w:rsidRPr="00E047D0" w:rsidRDefault="003B1788" w:rsidP="003B178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F694A" w:rsidRPr="00E047D0" w:rsidRDefault="006F694A" w:rsidP="006F694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В многоквартирных домах, находящихся на балансе ГБУ «Жилищник района Орехово-Борисово Северное»,   проживает  </w:t>
      </w:r>
      <w:r w:rsidRPr="00E047D0">
        <w:rPr>
          <w:rFonts w:ascii="Times New Roman" w:hAnsi="Times New Roman" w:cs="Times New Roman"/>
          <w:b/>
          <w:sz w:val="24"/>
          <w:szCs w:val="24"/>
        </w:rPr>
        <w:t>87 454</w:t>
      </w:r>
      <w:r w:rsidR="00FC039E" w:rsidRPr="00E047D0">
        <w:rPr>
          <w:rFonts w:ascii="Times New Roman" w:hAnsi="Times New Roman" w:cs="Times New Roman"/>
          <w:sz w:val="24"/>
          <w:szCs w:val="24"/>
        </w:rPr>
        <w:t xml:space="preserve"> собственника</w:t>
      </w:r>
      <w:r w:rsidRPr="00E047D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 xml:space="preserve">По вопросу работы с собственникам помещений ГБУ «Жилищник района Орехово-Борисово Северное» осуществлял мероприятия, необходимые для проведения общих собраний собственников помещений в многоквартирном доме: уведомляли о проведении этого общего собрания каждого собственника помещения в данном доме в установленном порядке, а также оформляли необходимые документы по результатам проведения этого </w:t>
      </w:r>
      <w:r w:rsidRPr="00E047D0">
        <w:rPr>
          <w:rFonts w:ascii="Times New Roman" w:hAnsi="Times New Roman" w:cs="Times New Roman"/>
          <w:sz w:val="24"/>
          <w:szCs w:val="24"/>
        </w:rPr>
        <w:lastRenderedPageBreak/>
        <w:t>общего собрания и обеспечивали их доведение до сведения собственников помещений в данном доме</w:t>
      </w:r>
      <w:proofErr w:type="gramEnd"/>
      <w:r w:rsidRPr="00E047D0">
        <w:rPr>
          <w:rFonts w:ascii="Times New Roman" w:hAnsi="Times New Roman" w:cs="Times New Roman"/>
          <w:sz w:val="24"/>
          <w:szCs w:val="24"/>
        </w:rPr>
        <w:t xml:space="preserve"> в порядке, установленном частью 3 статьи 46 ЖК РФ.</w:t>
      </w:r>
    </w:p>
    <w:p w:rsidR="00D859E1" w:rsidRPr="00E047D0" w:rsidRDefault="00D859E1" w:rsidP="00D859E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ГБУ «Жилищник района Орехово-Борисово Северное» проводили и оказывали содействия в  общих собраниях по вопросам капитального ремонта – </w:t>
      </w:r>
      <w:r w:rsidRPr="00E047D0">
        <w:rPr>
          <w:rFonts w:ascii="Times New Roman" w:hAnsi="Times New Roman" w:cs="Times New Roman"/>
          <w:b/>
          <w:sz w:val="24"/>
          <w:szCs w:val="24"/>
        </w:rPr>
        <w:t>2 собрания</w:t>
      </w:r>
      <w:r w:rsidRPr="00E047D0">
        <w:rPr>
          <w:rFonts w:ascii="Times New Roman" w:hAnsi="Times New Roman" w:cs="Times New Roman"/>
          <w:sz w:val="24"/>
          <w:szCs w:val="24"/>
        </w:rPr>
        <w:t xml:space="preserve">; по вопросам энергосбережения многоквартирных домов – </w:t>
      </w:r>
      <w:r w:rsidRPr="00E047D0">
        <w:rPr>
          <w:rFonts w:ascii="Times New Roman" w:hAnsi="Times New Roman" w:cs="Times New Roman"/>
          <w:b/>
          <w:sz w:val="24"/>
          <w:szCs w:val="24"/>
        </w:rPr>
        <w:t>24 собрания</w:t>
      </w:r>
      <w:r w:rsidRPr="00E047D0">
        <w:rPr>
          <w:rFonts w:ascii="Times New Roman" w:hAnsi="Times New Roman" w:cs="Times New Roman"/>
          <w:sz w:val="24"/>
          <w:szCs w:val="24"/>
        </w:rPr>
        <w:t>.</w:t>
      </w:r>
    </w:p>
    <w:p w:rsidR="00D742FF" w:rsidRPr="00E047D0" w:rsidRDefault="00D742FF" w:rsidP="00D742FF">
      <w:pPr>
        <w:spacing w:after="0" w:line="240" w:lineRule="auto"/>
        <w:jc w:val="both"/>
        <w:rPr>
          <w:b/>
          <w:sz w:val="24"/>
          <w:szCs w:val="24"/>
        </w:rPr>
      </w:pPr>
    </w:p>
    <w:p w:rsidR="00C07B44" w:rsidRPr="00E047D0" w:rsidRDefault="00C07B44" w:rsidP="001F16B2">
      <w:pPr>
        <w:spacing w:after="0"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4.</w:t>
      </w:r>
      <w:r w:rsidR="00D159D8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О работе с обращениями граждан, а также сообщениями граждан, направленными с использованием </w:t>
      </w:r>
      <w:proofErr w:type="gramStart"/>
      <w:r w:rsidR="00D159D8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подсистемы Единой городской автоматизированной системы обеспечения поддержки деятельности Открытого правительства города</w:t>
      </w:r>
      <w:proofErr w:type="gramEnd"/>
      <w:r w:rsidR="00D159D8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 Москвы – портала «Наш город» (</w:t>
      </w:r>
      <w:hyperlink r:id="rId9" w:history="1">
        <w:r w:rsidR="00D159D8" w:rsidRPr="00E047D0">
          <w:rPr>
            <w:rStyle w:val="afc"/>
            <w:rFonts w:ascii="Times New Roman" w:hAnsi="Times New Roman"/>
            <w:b/>
            <w:color w:val="auto"/>
            <w:sz w:val="24"/>
            <w:szCs w:val="24"/>
            <w:lang w:val="en-US" w:eastAsia="ru-RU"/>
          </w:rPr>
          <w:t>www</w:t>
        </w:r>
        <w:r w:rsidR="00D159D8" w:rsidRPr="00E047D0">
          <w:rPr>
            <w:rStyle w:val="afc"/>
            <w:rFonts w:ascii="Times New Roman" w:hAnsi="Times New Roman"/>
            <w:b/>
            <w:color w:val="auto"/>
            <w:sz w:val="24"/>
            <w:szCs w:val="24"/>
            <w:lang w:eastAsia="ru-RU"/>
          </w:rPr>
          <w:t>.</w:t>
        </w:r>
        <w:proofErr w:type="spellStart"/>
        <w:r w:rsidR="00D159D8" w:rsidRPr="00E047D0">
          <w:rPr>
            <w:rStyle w:val="afc"/>
            <w:rFonts w:ascii="Times New Roman" w:hAnsi="Times New Roman"/>
            <w:b/>
            <w:color w:val="auto"/>
            <w:sz w:val="24"/>
            <w:szCs w:val="24"/>
            <w:lang w:val="en-US" w:eastAsia="ru-RU"/>
          </w:rPr>
          <w:t>gorod</w:t>
        </w:r>
        <w:proofErr w:type="spellEnd"/>
        <w:r w:rsidR="00D159D8" w:rsidRPr="00E047D0">
          <w:rPr>
            <w:rStyle w:val="afc"/>
            <w:rFonts w:ascii="Times New Roman" w:hAnsi="Times New Roman"/>
            <w:b/>
            <w:color w:val="auto"/>
            <w:sz w:val="24"/>
            <w:szCs w:val="24"/>
            <w:lang w:eastAsia="ru-RU"/>
          </w:rPr>
          <w:t>.</w:t>
        </w:r>
        <w:proofErr w:type="spellStart"/>
        <w:r w:rsidR="00D159D8" w:rsidRPr="00E047D0">
          <w:rPr>
            <w:rStyle w:val="afc"/>
            <w:rFonts w:ascii="Times New Roman" w:hAnsi="Times New Roman"/>
            <w:b/>
            <w:color w:val="auto"/>
            <w:sz w:val="24"/>
            <w:szCs w:val="24"/>
            <w:lang w:val="en-US" w:eastAsia="ru-RU"/>
          </w:rPr>
          <w:t>mos</w:t>
        </w:r>
        <w:proofErr w:type="spellEnd"/>
        <w:r w:rsidR="00D159D8" w:rsidRPr="00E047D0">
          <w:rPr>
            <w:rStyle w:val="afc"/>
            <w:rFonts w:ascii="Times New Roman" w:hAnsi="Times New Roman"/>
            <w:b/>
            <w:color w:val="auto"/>
            <w:sz w:val="24"/>
            <w:szCs w:val="24"/>
            <w:lang w:eastAsia="ru-RU"/>
          </w:rPr>
          <w:t>.</w:t>
        </w:r>
        <w:proofErr w:type="spellStart"/>
        <w:r w:rsidR="00D159D8" w:rsidRPr="00E047D0">
          <w:rPr>
            <w:rStyle w:val="afc"/>
            <w:rFonts w:ascii="Times New Roman" w:hAnsi="Times New Roman"/>
            <w:b/>
            <w:color w:val="auto"/>
            <w:sz w:val="24"/>
            <w:szCs w:val="24"/>
            <w:lang w:val="en-US" w:eastAsia="ru-RU"/>
          </w:rPr>
          <w:t>ru</w:t>
        </w:r>
        <w:proofErr w:type="spellEnd"/>
      </w:hyperlink>
      <w:r w:rsidR="00D159D8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)</w:t>
      </w:r>
    </w:p>
    <w:p w:rsidR="003C1D97" w:rsidRDefault="005F28FC" w:rsidP="005F28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период с 01 января по 31 декабря 2019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="00E6044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года в рабочий кабинет 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района Орехово-Борисово Северное информационного портала «Наш город» поступило </w:t>
      </w:r>
      <w:r w:rsidRPr="00E047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4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250 </w:t>
      </w:r>
      <w:r w:rsidR="004720C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обращений. Из них по воп</w:t>
      </w:r>
      <w:r w:rsidR="003C1D9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росам содержания:</w:t>
      </w:r>
    </w:p>
    <w:p w:rsidR="005F28FC" w:rsidRPr="00E047D0" w:rsidRDefault="004720CE" w:rsidP="005F28F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МКД-</w:t>
      </w:r>
      <w:r w:rsidRPr="00E6044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1652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, </w:t>
      </w:r>
      <w:r w:rsidR="003C1D9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Дворы-</w:t>
      </w:r>
      <w:r w:rsidR="003C1D97" w:rsidRPr="00E6044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2274</w:t>
      </w:r>
      <w:r w:rsidR="003C1D9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Прочие</w:t>
      </w:r>
      <w:r w:rsidR="00E6044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</w:t>
      </w:r>
      <w:r w:rsidR="003C1D97" w:rsidRPr="00E6044F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324</w:t>
      </w:r>
    </w:p>
    <w:p w:rsidR="001413A1" w:rsidRDefault="00995861" w:rsidP="001413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В ГБУ г. Москвы «Жилищник района Орехово-Борисово Северное» в </w:t>
      </w:r>
      <w:r w:rsidR="004518C1" w:rsidRPr="00E047D0">
        <w:rPr>
          <w:rFonts w:ascii="Times New Roman" w:hAnsi="Times New Roman" w:cs="Times New Roman"/>
          <w:b/>
          <w:color w:val="auto"/>
          <w:sz w:val="24"/>
          <w:szCs w:val="24"/>
        </w:rPr>
        <w:t>2019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году поступило</w:t>
      </w:r>
      <w:r w:rsidR="001413A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3090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письменных обраще</w:t>
      </w:r>
      <w:r w:rsidR="004518C1"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ний (внутренние обращения – </w:t>
      </w:r>
      <w:r w:rsidR="004518C1" w:rsidRPr="001413A1">
        <w:rPr>
          <w:rFonts w:ascii="Times New Roman" w:hAnsi="Times New Roman" w:cs="Times New Roman"/>
          <w:b/>
          <w:color w:val="auto"/>
          <w:sz w:val="24"/>
          <w:szCs w:val="24"/>
        </w:rPr>
        <w:t>1234</w:t>
      </w:r>
      <w:r w:rsidR="001413A1">
        <w:rPr>
          <w:rFonts w:ascii="Times New Roman" w:hAnsi="Times New Roman" w:cs="Times New Roman"/>
          <w:color w:val="auto"/>
          <w:sz w:val="24"/>
          <w:szCs w:val="24"/>
        </w:rPr>
        <w:t xml:space="preserve">, ЭДО – </w:t>
      </w:r>
      <w:r w:rsidR="001413A1" w:rsidRPr="001413A1">
        <w:rPr>
          <w:rFonts w:ascii="Times New Roman" w:hAnsi="Times New Roman" w:cs="Times New Roman"/>
          <w:b/>
          <w:color w:val="auto"/>
          <w:sz w:val="24"/>
          <w:szCs w:val="24"/>
        </w:rPr>
        <w:t>1856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>).</w:t>
      </w:r>
      <w:r w:rsidR="001413A1" w:rsidRPr="001413A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1413A1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Из них по вопросам содержания:</w:t>
      </w:r>
    </w:p>
    <w:p w:rsidR="00995861" w:rsidRPr="00E047D0" w:rsidRDefault="001413A1" w:rsidP="001413A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МКД-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1341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Дворы-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654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, Перерасчет за ЖКХ-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1095.</w:t>
      </w:r>
    </w:p>
    <w:p w:rsidR="00E6044F" w:rsidRPr="00E047D0" w:rsidRDefault="00E6044F" w:rsidP="00E6044F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Нарушения регламентного срока при подготовке ответов поступивших обращений не допускаются.</w:t>
      </w:r>
    </w:p>
    <w:p w:rsidR="00660FD1" w:rsidRPr="00E047D0" w:rsidRDefault="00660FD1" w:rsidP="00660FD1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26A3E" w:rsidRPr="00E047D0" w:rsidRDefault="00C62EF2" w:rsidP="00660FD1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5.</w:t>
      </w:r>
      <w:r w:rsidR="00D159D8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О расчетах за жилищно-коммунальные услуги с физическими и юридическими лицами</w:t>
      </w:r>
    </w:p>
    <w:p w:rsidR="00332308" w:rsidRPr="00E047D0" w:rsidRDefault="00332308" w:rsidP="00332308">
      <w:pPr>
        <w:tabs>
          <w:tab w:val="left" w:pos="-284"/>
          <w:tab w:val="left" w:pos="9356"/>
        </w:tabs>
        <w:spacing w:after="0"/>
        <w:ind w:right="-6"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По состоянию на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01.01.2019 года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задолженность за жилищно-коммунальные услуги  ГБУ «Жилищник» по категории должников свыше 3 месяцев по всем ЖКУ составляла</w:t>
      </w:r>
      <w:r w:rsidRPr="00E047D0">
        <w:rPr>
          <w:rFonts w:ascii="Times New Roman" w:hAnsi="Times New Roman" w:cs="Times New Roman"/>
          <w:sz w:val="24"/>
          <w:szCs w:val="24"/>
        </w:rPr>
        <w:t xml:space="preserve"> </w:t>
      </w:r>
      <w:r w:rsidRPr="00E047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72 442 238,18 руб. </w:t>
      </w:r>
      <w:proofErr w:type="gramStart"/>
      <w:r w:rsidRPr="00E047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E047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E047D0">
        <w:rPr>
          <w:rFonts w:ascii="Times New Roman" w:hAnsi="Times New Roman" w:cs="Times New Roman"/>
          <w:b/>
          <w:sz w:val="24"/>
          <w:szCs w:val="24"/>
        </w:rPr>
        <w:t xml:space="preserve">1 191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л/</w:t>
      </w:r>
      <w:proofErr w:type="spellStart"/>
      <w:r w:rsidRPr="00E047D0">
        <w:rPr>
          <w:rFonts w:ascii="Times New Roman" w:hAnsi="Times New Roman"/>
          <w:b/>
          <w:color w:val="auto"/>
          <w:sz w:val="24"/>
          <w:szCs w:val="24"/>
        </w:rPr>
        <w:t>сч</w:t>
      </w:r>
      <w:proofErr w:type="spellEnd"/>
      <w:r w:rsidRPr="00E047D0">
        <w:rPr>
          <w:rFonts w:ascii="Times New Roman" w:hAnsi="Times New Roman" w:cs="Times New Roman"/>
          <w:b/>
          <w:sz w:val="24"/>
          <w:szCs w:val="24"/>
        </w:rPr>
        <w:t>.).</w:t>
      </w:r>
    </w:p>
    <w:p w:rsidR="00332308" w:rsidRPr="00E047D0" w:rsidRDefault="00332308" w:rsidP="003323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По состоянию на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01.01.2020 года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задолженность за жилищно-коммунальные услуги  ГБУ «Жилищник» по категории должников свыше 3 месяцев по всем ЖКУ составляет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63 447 825,91 руб.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(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837 л/</w:t>
      </w:r>
      <w:proofErr w:type="spellStart"/>
      <w:r w:rsidRPr="00E047D0">
        <w:rPr>
          <w:rFonts w:ascii="Times New Roman" w:hAnsi="Times New Roman"/>
          <w:b/>
          <w:color w:val="auto"/>
          <w:sz w:val="24"/>
          <w:szCs w:val="24"/>
        </w:rPr>
        <w:t>сч</w:t>
      </w:r>
      <w:proofErr w:type="spellEnd"/>
      <w:r w:rsidRPr="00E047D0">
        <w:rPr>
          <w:rFonts w:ascii="Times New Roman" w:hAnsi="Times New Roman"/>
          <w:color w:val="auto"/>
          <w:sz w:val="24"/>
          <w:szCs w:val="24"/>
        </w:rPr>
        <w:t>), из них:</w:t>
      </w:r>
    </w:p>
    <w:p w:rsidR="00332308" w:rsidRPr="00E047D0" w:rsidRDefault="00332308" w:rsidP="00332308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Свободная площадь –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850 635,58 руб.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(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39 л/</w:t>
      </w:r>
      <w:proofErr w:type="spellStart"/>
      <w:r w:rsidRPr="00E047D0">
        <w:rPr>
          <w:rFonts w:ascii="Times New Roman" w:hAnsi="Times New Roman"/>
          <w:b/>
          <w:color w:val="auto"/>
          <w:sz w:val="24"/>
          <w:szCs w:val="24"/>
        </w:rPr>
        <w:t>сч</w:t>
      </w:r>
      <w:proofErr w:type="spellEnd"/>
      <w:r w:rsidRPr="00E047D0">
        <w:rPr>
          <w:rFonts w:ascii="Times New Roman" w:hAnsi="Times New Roman"/>
          <w:color w:val="auto"/>
          <w:sz w:val="24"/>
          <w:szCs w:val="24"/>
        </w:rPr>
        <w:t>)</w:t>
      </w:r>
    </w:p>
    <w:p w:rsidR="00332308" w:rsidRPr="00E047D0" w:rsidRDefault="00332308" w:rsidP="00332308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От 3 до 6 месяцев –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3 956 736,72 руб.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(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227 л/</w:t>
      </w:r>
      <w:proofErr w:type="spellStart"/>
      <w:r w:rsidRPr="00E047D0">
        <w:rPr>
          <w:rFonts w:ascii="Times New Roman" w:hAnsi="Times New Roman"/>
          <w:b/>
          <w:color w:val="auto"/>
          <w:sz w:val="24"/>
          <w:szCs w:val="24"/>
        </w:rPr>
        <w:t>сч</w:t>
      </w:r>
      <w:proofErr w:type="spellEnd"/>
      <w:r w:rsidRPr="00E047D0">
        <w:rPr>
          <w:rFonts w:ascii="Times New Roman" w:hAnsi="Times New Roman"/>
          <w:color w:val="auto"/>
          <w:sz w:val="24"/>
          <w:szCs w:val="24"/>
        </w:rPr>
        <w:t>)</w:t>
      </w:r>
    </w:p>
    <w:p w:rsidR="00332308" w:rsidRPr="00E047D0" w:rsidRDefault="00332308" w:rsidP="00332308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От 6 месяцев 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- 58 640 453,61 руб.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(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571 л/</w:t>
      </w:r>
      <w:proofErr w:type="spellStart"/>
      <w:r w:rsidRPr="00E047D0">
        <w:rPr>
          <w:rFonts w:ascii="Times New Roman" w:hAnsi="Times New Roman"/>
          <w:b/>
          <w:color w:val="auto"/>
          <w:sz w:val="24"/>
          <w:szCs w:val="24"/>
        </w:rPr>
        <w:t>сч</w:t>
      </w:r>
      <w:proofErr w:type="spellEnd"/>
      <w:r w:rsidRPr="00E047D0">
        <w:rPr>
          <w:rFonts w:ascii="Times New Roman" w:hAnsi="Times New Roman"/>
          <w:color w:val="auto"/>
          <w:sz w:val="24"/>
          <w:szCs w:val="24"/>
        </w:rPr>
        <w:t>)</w:t>
      </w:r>
    </w:p>
    <w:p w:rsidR="00332308" w:rsidRPr="00E047D0" w:rsidRDefault="00332308" w:rsidP="00332308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b/>
          <w:color w:val="auto"/>
          <w:sz w:val="24"/>
          <w:szCs w:val="24"/>
        </w:rPr>
        <w:t>С 01.01.2019 по 01.01.2020 года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задолженность за жилищно-коммунальные услуги по категории должников свыше 3 месяцев по всем ЖКУ уменьшилась на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8 994 412,27 руб.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(уменьшилась на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354 л/</w:t>
      </w:r>
      <w:proofErr w:type="spellStart"/>
      <w:r w:rsidRPr="00E047D0">
        <w:rPr>
          <w:rFonts w:ascii="Times New Roman" w:hAnsi="Times New Roman"/>
          <w:b/>
          <w:color w:val="auto"/>
          <w:sz w:val="24"/>
          <w:szCs w:val="24"/>
        </w:rPr>
        <w:t>сч</w:t>
      </w:r>
      <w:proofErr w:type="spellEnd"/>
      <w:r w:rsidRPr="00E047D0">
        <w:rPr>
          <w:rFonts w:ascii="Times New Roman" w:hAnsi="Times New Roman"/>
          <w:color w:val="auto"/>
          <w:sz w:val="24"/>
          <w:szCs w:val="24"/>
        </w:rPr>
        <w:t>).</w:t>
      </w:r>
    </w:p>
    <w:p w:rsidR="00332308" w:rsidRPr="00E047D0" w:rsidRDefault="00332308" w:rsidP="00332308">
      <w:pPr>
        <w:tabs>
          <w:tab w:val="left" w:pos="-284"/>
          <w:tab w:val="left" w:pos="9356"/>
        </w:tabs>
        <w:spacing w:after="0"/>
        <w:ind w:right="-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3669" w:rsidRDefault="00332308" w:rsidP="00843669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Для снижения задолженности в 2019г. были проведены следующие мероприятия: </w:t>
      </w:r>
    </w:p>
    <w:p w:rsidR="00843669" w:rsidRDefault="00843669" w:rsidP="00843669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43669" w:rsidRPr="00843669" w:rsidRDefault="00843669" w:rsidP="00843669">
      <w:pPr>
        <w:pStyle w:val="af6"/>
        <w:numPr>
          <w:ilvl w:val="0"/>
          <w:numId w:val="37"/>
        </w:numPr>
        <w:tabs>
          <w:tab w:val="left" w:pos="9356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84366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Обзвон</w:t>
      </w:r>
      <w:proofErr w:type="spellEnd"/>
      <w:r w:rsidRPr="008436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должников в 2019г.</w:t>
      </w:r>
    </w:p>
    <w:p w:rsidR="00843669" w:rsidRPr="00843669" w:rsidRDefault="00843669" w:rsidP="00843669">
      <w:pPr>
        <w:pStyle w:val="af6"/>
        <w:tabs>
          <w:tab w:val="left" w:pos="9356"/>
        </w:tabs>
        <w:spacing w:after="0"/>
        <w:ind w:left="92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43669" w:rsidRPr="000752B5" w:rsidRDefault="00843669" w:rsidP="0084366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752B5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01.01.2019-31.12.2019г. </w:t>
      </w:r>
      <w:r w:rsidRPr="000752B5">
        <w:rPr>
          <w:rFonts w:ascii="Times New Roman" w:eastAsia="Times New Roman" w:hAnsi="Times New Roman"/>
          <w:sz w:val="24"/>
          <w:szCs w:val="24"/>
        </w:rPr>
        <w:t xml:space="preserve">– </w:t>
      </w:r>
      <w:r w:rsidRPr="000752B5">
        <w:rPr>
          <w:rFonts w:ascii="Times New Roman" w:eastAsia="Times New Roman" w:hAnsi="Times New Roman"/>
          <w:b/>
          <w:sz w:val="24"/>
          <w:szCs w:val="24"/>
        </w:rPr>
        <w:t>38 136</w:t>
      </w:r>
      <w:r w:rsidRPr="000752B5">
        <w:rPr>
          <w:rFonts w:ascii="Times New Roman" w:eastAsia="Times New Roman" w:hAnsi="Times New Roman"/>
          <w:sz w:val="24"/>
          <w:szCs w:val="24"/>
        </w:rPr>
        <w:t xml:space="preserve"> л/</w:t>
      </w:r>
      <w:proofErr w:type="gramStart"/>
      <w:r w:rsidRPr="000752B5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0752B5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gramStart"/>
      <w:r w:rsidRPr="000752B5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0752B5">
        <w:rPr>
          <w:rFonts w:ascii="Times New Roman" w:eastAsia="Times New Roman" w:hAnsi="Times New Roman"/>
          <w:sz w:val="24"/>
          <w:szCs w:val="24"/>
        </w:rPr>
        <w:t xml:space="preserve"> сумму </w:t>
      </w:r>
      <w:r w:rsidRPr="000752B5">
        <w:rPr>
          <w:rFonts w:ascii="Times New Roman" w:eastAsia="Times New Roman" w:hAnsi="Times New Roman"/>
          <w:b/>
          <w:sz w:val="24"/>
          <w:szCs w:val="24"/>
        </w:rPr>
        <w:t>1 028 294 216,64 руб.</w:t>
      </w:r>
    </w:p>
    <w:p w:rsidR="00843669" w:rsidRPr="000752B5" w:rsidRDefault="00843669" w:rsidP="00843669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752B5">
        <w:rPr>
          <w:rFonts w:ascii="Times New Roman" w:eastAsia="Times New Roman" w:hAnsi="Times New Roman"/>
          <w:sz w:val="24"/>
          <w:szCs w:val="24"/>
        </w:rPr>
        <w:t xml:space="preserve">Из них оплатили: </w:t>
      </w:r>
      <w:r w:rsidRPr="000752B5">
        <w:rPr>
          <w:rFonts w:ascii="Times New Roman" w:eastAsia="Times New Roman" w:hAnsi="Times New Roman"/>
          <w:b/>
          <w:sz w:val="24"/>
          <w:szCs w:val="24"/>
        </w:rPr>
        <w:t>229</w:t>
      </w:r>
      <w:r w:rsidRPr="000752B5">
        <w:rPr>
          <w:rFonts w:ascii="Times New Roman" w:eastAsia="Times New Roman" w:hAnsi="Times New Roman"/>
          <w:sz w:val="24"/>
          <w:szCs w:val="24"/>
        </w:rPr>
        <w:t xml:space="preserve"> квартир на сумму </w:t>
      </w:r>
      <w:r w:rsidRPr="000752B5">
        <w:rPr>
          <w:rFonts w:ascii="Times New Roman" w:eastAsia="Times New Roman" w:hAnsi="Times New Roman"/>
          <w:b/>
          <w:sz w:val="24"/>
          <w:szCs w:val="24"/>
        </w:rPr>
        <w:t>2 666 138,26 руб.</w:t>
      </w:r>
    </w:p>
    <w:p w:rsidR="00843669" w:rsidRPr="000752B5" w:rsidRDefault="00843669" w:rsidP="0084366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3669" w:rsidRPr="00843669" w:rsidRDefault="00843669" w:rsidP="00843669">
      <w:pPr>
        <w:pStyle w:val="af6"/>
        <w:numPr>
          <w:ilvl w:val="0"/>
          <w:numId w:val="37"/>
        </w:numPr>
        <w:tabs>
          <w:tab w:val="left" w:pos="0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3669">
        <w:rPr>
          <w:rFonts w:ascii="Times New Roman" w:hAnsi="Times New Roman" w:cs="Times New Roman"/>
          <w:b/>
          <w:i/>
          <w:sz w:val="24"/>
          <w:szCs w:val="24"/>
          <w:u w:val="single"/>
        </w:rPr>
        <w:t>Направление уведомлений о задолженности в почтовые ящики в 2019г, а также размещение наклеек на почтовые ящики в 2019 г.</w:t>
      </w:r>
    </w:p>
    <w:p w:rsidR="00843669" w:rsidRPr="00843669" w:rsidRDefault="00843669" w:rsidP="00843669">
      <w:pPr>
        <w:pStyle w:val="af6"/>
        <w:tabs>
          <w:tab w:val="left" w:pos="0"/>
        </w:tabs>
        <w:spacing w:after="0"/>
        <w:ind w:left="92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43669" w:rsidRPr="000752B5" w:rsidRDefault="00843669" w:rsidP="0084366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752B5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01.01.2019-31.12.2019г. </w:t>
      </w:r>
      <w:r w:rsidRPr="000752B5">
        <w:rPr>
          <w:rFonts w:ascii="Times New Roman" w:eastAsia="Times New Roman" w:hAnsi="Times New Roman"/>
          <w:b/>
          <w:sz w:val="24"/>
          <w:szCs w:val="24"/>
        </w:rPr>
        <w:t xml:space="preserve">– 21 181шт. </w:t>
      </w:r>
      <w:r w:rsidRPr="000752B5">
        <w:rPr>
          <w:rFonts w:ascii="Times New Roman" w:eastAsia="Times New Roman" w:hAnsi="Times New Roman"/>
          <w:sz w:val="24"/>
          <w:szCs w:val="24"/>
        </w:rPr>
        <w:t xml:space="preserve">на сумму </w:t>
      </w:r>
      <w:r w:rsidRPr="000752B5">
        <w:rPr>
          <w:rFonts w:ascii="Times New Roman" w:eastAsia="Times New Roman" w:hAnsi="Times New Roman"/>
          <w:b/>
          <w:sz w:val="24"/>
          <w:szCs w:val="24"/>
        </w:rPr>
        <w:t>949 136 022,25 руб.</w:t>
      </w:r>
    </w:p>
    <w:p w:rsidR="00843669" w:rsidRPr="000752B5" w:rsidRDefault="00843669" w:rsidP="00843669">
      <w:pPr>
        <w:tabs>
          <w:tab w:val="left" w:pos="0"/>
        </w:tabs>
        <w:spacing w:after="0"/>
        <w:ind w:firstLine="56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0752B5">
        <w:rPr>
          <w:rFonts w:ascii="Times New Roman" w:hAnsi="Times New Roman"/>
          <w:sz w:val="24"/>
          <w:szCs w:val="24"/>
          <w:shd w:val="clear" w:color="auto" w:fill="FFFFFF"/>
        </w:rPr>
        <w:t xml:space="preserve">Из них </w:t>
      </w:r>
      <w:r w:rsidRPr="000752B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2 606 </w:t>
      </w:r>
      <w:r w:rsidRPr="000752B5">
        <w:rPr>
          <w:rFonts w:ascii="Times New Roman" w:hAnsi="Times New Roman"/>
          <w:sz w:val="24"/>
          <w:szCs w:val="24"/>
          <w:shd w:val="clear" w:color="auto" w:fill="FFFFFF"/>
        </w:rPr>
        <w:t xml:space="preserve">квартир обратились с подтверждением оплаты на сумму </w:t>
      </w:r>
      <w:r w:rsidRPr="000752B5">
        <w:rPr>
          <w:rFonts w:ascii="Times New Roman" w:hAnsi="Times New Roman"/>
          <w:b/>
          <w:sz w:val="24"/>
          <w:szCs w:val="24"/>
          <w:shd w:val="clear" w:color="auto" w:fill="FFFFFF"/>
        </w:rPr>
        <w:t>32 162 881,97 руб.</w:t>
      </w:r>
    </w:p>
    <w:p w:rsidR="00843669" w:rsidRPr="000752B5" w:rsidRDefault="00843669" w:rsidP="0084366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669" w:rsidRPr="00843669" w:rsidRDefault="00843669" w:rsidP="00843669">
      <w:pPr>
        <w:pStyle w:val="af6"/>
        <w:numPr>
          <w:ilvl w:val="0"/>
          <w:numId w:val="37"/>
        </w:numPr>
        <w:tabs>
          <w:tab w:val="left" w:pos="-284"/>
          <w:tab w:val="left" w:pos="935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3669">
        <w:rPr>
          <w:rFonts w:ascii="Times New Roman" w:hAnsi="Times New Roman" w:cs="Times New Roman"/>
          <w:b/>
          <w:i/>
          <w:sz w:val="24"/>
          <w:szCs w:val="24"/>
          <w:u w:val="single"/>
        </w:rPr>
        <w:t>Нарочное вручение уведомлений о задолженности в 2019г</w:t>
      </w:r>
      <w:r w:rsidRPr="0084366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43669" w:rsidRPr="00843669" w:rsidRDefault="00843669" w:rsidP="00843669">
      <w:pPr>
        <w:pStyle w:val="af6"/>
        <w:tabs>
          <w:tab w:val="left" w:pos="-284"/>
          <w:tab w:val="left" w:pos="9356"/>
        </w:tabs>
        <w:spacing w:after="0"/>
        <w:ind w:left="92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43669" w:rsidRPr="000752B5" w:rsidRDefault="00843669" w:rsidP="0084366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 w:rsidRPr="000752B5">
        <w:rPr>
          <w:rFonts w:ascii="Times New Roman" w:hAnsi="Times New Roman"/>
          <w:b/>
          <w:sz w:val="24"/>
          <w:szCs w:val="24"/>
        </w:rPr>
        <w:t xml:space="preserve">С 01.01.2019-31.12.2019г. </w:t>
      </w:r>
      <w:r w:rsidRPr="000752B5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год</w:t>
      </w:r>
      <w:r w:rsidRPr="000752B5">
        <w:rPr>
          <w:rFonts w:ascii="Times New Roman" w:eastAsia="Times New Roman" w:hAnsi="Times New Roman"/>
          <w:b/>
          <w:sz w:val="24"/>
          <w:szCs w:val="24"/>
        </w:rPr>
        <w:t xml:space="preserve"> ГБУ Жилищник произведен обход по 7 543 л/</w:t>
      </w:r>
      <w:proofErr w:type="gramStart"/>
      <w:r w:rsidRPr="000752B5">
        <w:rPr>
          <w:rFonts w:ascii="Times New Roman" w:eastAsia="Times New Roman" w:hAnsi="Times New Roman"/>
          <w:b/>
          <w:sz w:val="24"/>
          <w:szCs w:val="24"/>
        </w:rPr>
        <w:t>с</w:t>
      </w:r>
      <w:proofErr w:type="gramEnd"/>
      <w:r w:rsidRPr="000752B5">
        <w:rPr>
          <w:rFonts w:ascii="Times New Roman" w:eastAsia="Times New Roman" w:hAnsi="Times New Roman"/>
          <w:b/>
          <w:sz w:val="24"/>
          <w:szCs w:val="24"/>
        </w:rPr>
        <w:t>, из них:</w:t>
      </w:r>
    </w:p>
    <w:p w:rsidR="00843669" w:rsidRPr="000752B5" w:rsidRDefault="00843669" w:rsidP="0084366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752B5">
        <w:rPr>
          <w:rFonts w:ascii="Times New Roman" w:hAnsi="Times New Roman"/>
          <w:sz w:val="24"/>
          <w:szCs w:val="24"/>
          <w:shd w:val="clear" w:color="auto" w:fill="FFFFFF"/>
        </w:rPr>
        <w:t>Вручено под подпись</w:t>
      </w:r>
      <w:r w:rsidRPr="000752B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3 994</w:t>
      </w:r>
      <w:r w:rsidRPr="000752B5">
        <w:rPr>
          <w:rFonts w:ascii="Times New Roman" w:hAnsi="Times New Roman"/>
          <w:sz w:val="24"/>
          <w:szCs w:val="24"/>
          <w:shd w:val="clear" w:color="auto" w:fill="FFFFFF"/>
        </w:rPr>
        <w:t xml:space="preserve"> шт.</w:t>
      </w:r>
      <w:r w:rsidRPr="000752B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0752B5">
        <w:rPr>
          <w:rFonts w:ascii="Times New Roman" w:hAnsi="Times New Roman"/>
          <w:sz w:val="24"/>
          <w:szCs w:val="24"/>
          <w:shd w:val="clear" w:color="auto" w:fill="FFFFFF"/>
        </w:rPr>
        <w:t>на сумму</w:t>
      </w:r>
      <w:r w:rsidRPr="000752B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603 875 622,37 руб.</w:t>
      </w:r>
    </w:p>
    <w:p w:rsidR="00843669" w:rsidRPr="000752B5" w:rsidRDefault="00843669" w:rsidP="0084366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669" w:rsidRPr="00843669" w:rsidRDefault="00843669" w:rsidP="00843669">
      <w:pPr>
        <w:tabs>
          <w:tab w:val="left" w:pos="-284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3669">
        <w:rPr>
          <w:rFonts w:ascii="Times New Roman" w:hAnsi="Times New Roman" w:cs="Times New Roman"/>
          <w:b/>
          <w:i/>
          <w:sz w:val="24"/>
          <w:szCs w:val="24"/>
          <w:u w:val="single"/>
        </w:rPr>
        <w:t>4. Размещение информации о задолженности на входных группах и информационных стендах района в 2019 г.</w:t>
      </w:r>
    </w:p>
    <w:p w:rsidR="00843669" w:rsidRPr="000752B5" w:rsidRDefault="00843669" w:rsidP="00843669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0752B5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01.01.2019-31.12.2019г. </w:t>
      </w:r>
      <w:r w:rsidRPr="000752B5">
        <w:rPr>
          <w:rFonts w:ascii="Times New Roman" w:eastAsia="Times New Roman" w:hAnsi="Times New Roman"/>
          <w:b/>
          <w:sz w:val="24"/>
          <w:szCs w:val="24"/>
        </w:rPr>
        <w:t>– 13 338</w:t>
      </w:r>
      <w:r w:rsidRPr="000752B5">
        <w:rPr>
          <w:rFonts w:ascii="Times New Roman" w:eastAsia="Times New Roman" w:hAnsi="Times New Roman"/>
          <w:sz w:val="24"/>
          <w:szCs w:val="24"/>
        </w:rPr>
        <w:t xml:space="preserve"> шт. на сумму</w:t>
      </w:r>
      <w:r w:rsidRPr="000752B5">
        <w:rPr>
          <w:rFonts w:ascii="Times New Roman" w:eastAsia="Times New Roman" w:hAnsi="Times New Roman"/>
          <w:b/>
          <w:sz w:val="24"/>
          <w:szCs w:val="24"/>
        </w:rPr>
        <w:t xml:space="preserve"> 1 107 806 521,20 руб.</w:t>
      </w:r>
    </w:p>
    <w:p w:rsidR="00843669" w:rsidRPr="008C0129" w:rsidRDefault="00843669" w:rsidP="00843669">
      <w:pPr>
        <w:tabs>
          <w:tab w:val="left" w:pos="-284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52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43669" w:rsidRPr="00843669" w:rsidRDefault="00843669" w:rsidP="00843669">
      <w:pPr>
        <w:pStyle w:val="af6"/>
        <w:numPr>
          <w:ilvl w:val="0"/>
          <w:numId w:val="37"/>
        </w:numPr>
        <w:tabs>
          <w:tab w:val="left" w:pos="-284"/>
          <w:tab w:val="left" w:pos="935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366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Ограничение водоотведения в 2019г. </w:t>
      </w:r>
    </w:p>
    <w:p w:rsidR="00843669" w:rsidRPr="00843669" w:rsidRDefault="00843669" w:rsidP="00843669">
      <w:pPr>
        <w:pStyle w:val="af6"/>
        <w:tabs>
          <w:tab w:val="left" w:pos="-284"/>
          <w:tab w:val="left" w:pos="9356"/>
        </w:tabs>
        <w:spacing w:after="0"/>
        <w:ind w:left="92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43669" w:rsidRPr="000752B5" w:rsidRDefault="00843669" w:rsidP="00843669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752B5">
        <w:rPr>
          <w:rFonts w:ascii="Times New Roman" w:hAnsi="Times New Roman"/>
          <w:b/>
          <w:sz w:val="24"/>
          <w:szCs w:val="24"/>
        </w:rPr>
        <w:t xml:space="preserve">С 01.01.2019-31.12.2019г. - </w:t>
      </w:r>
      <w:r w:rsidRPr="000752B5">
        <w:rPr>
          <w:rFonts w:ascii="Times New Roman" w:hAnsi="Times New Roman"/>
          <w:sz w:val="24"/>
          <w:szCs w:val="24"/>
        </w:rPr>
        <w:t xml:space="preserve">установлено </w:t>
      </w:r>
      <w:r w:rsidRPr="000752B5">
        <w:rPr>
          <w:rFonts w:ascii="Times New Roman" w:hAnsi="Times New Roman"/>
          <w:b/>
          <w:sz w:val="24"/>
          <w:szCs w:val="24"/>
        </w:rPr>
        <w:t xml:space="preserve">430 </w:t>
      </w:r>
      <w:r w:rsidRPr="000752B5">
        <w:rPr>
          <w:rFonts w:ascii="Times New Roman" w:hAnsi="Times New Roman"/>
          <w:sz w:val="24"/>
          <w:szCs w:val="24"/>
        </w:rPr>
        <w:t xml:space="preserve">заглушек на сумму </w:t>
      </w:r>
      <w:r w:rsidRPr="000752B5">
        <w:rPr>
          <w:rFonts w:ascii="Times New Roman" w:hAnsi="Times New Roman"/>
          <w:b/>
          <w:sz w:val="24"/>
          <w:szCs w:val="24"/>
        </w:rPr>
        <w:t>41 921 950,07 руб.</w:t>
      </w:r>
    </w:p>
    <w:p w:rsidR="00843669" w:rsidRPr="000752B5" w:rsidRDefault="00843669" w:rsidP="0084366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52B5">
        <w:rPr>
          <w:rFonts w:ascii="Times New Roman" w:hAnsi="Times New Roman"/>
          <w:sz w:val="24"/>
          <w:szCs w:val="24"/>
        </w:rPr>
        <w:t xml:space="preserve">Из них оплатили: </w:t>
      </w:r>
      <w:r w:rsidRPr="000752B5">
        <w:rPr>
          <w:rFonts w:ascii="Times New Roman" w:hAnsi="Times New Roman"/>
          <w:b/>
          <w:sz w:val="24"/>
          <w:szCs w:val="24"/>
        </w:rPr>
        <w:t xml:space="preserve">194 </w:t>
      </w:r>
      <w:r w:rsidRPr="000752B5">
        <w:rPr>
          <w:rFonts w:ascii="Times New Roman" w:hAnsi="Times New Roman"/>
          <w:sz w:val="24"/>
          <w:szCs w:val="24"/>
        </w:rPr>
        <w:t xml:space="preserve">квартиры на сумму </w:t>
      </w:r>
      <w:r w:rsidRPr="000752B5">
        <w:rPr>
          <w:rFonts w:ascii="Times New Roman" w:hAnsi="Times New Roman"/>
          <w:b/>
          <w:sz w:val="24"/>
          <w:szCs w:val="24"/>
        </w:rPr>
        <w:t>8 655 406,24 руб.</w:t>
      </w:r>
    </w:p>
    <w:p w:rsidR="00843669" w:rsidRPr="000752B5" w:rsidRDefault="00843669" w:rsidP="00843669">
      <w:pPr>
        <w:tabs>
          <w:tab w:val="left" w:pos="-284"/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43669" w:rsidRPr="00843669" w:rsidRDefault="00843669" w:rsidP="00843669">
      <w:pPr>
        <w:pStyle w:val="af6"/>
        <w:numPr>
          <w:ilvl w:val="0"/>
          <w:numId w:val="37"/>
        </w:numPr>
        <w:tabs>
          <w:tab w:val="left" w:pos="-284"/>
        </w:tabs>
        <w:spacing w:after="0"/>
        <w:ind w:right="-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3669">
        <w:rPr>
          <w:rFonts w:ascii="Times New Roman" w:hAnsi="Times New Roman" w:cs="Times New Roman"/>
          <w:b/>
          <w:i/>
          <w:sz w:val="24"/>
          <w:szCs w:val="24"/>
          <w:u w:val="single"/>
        </w:rPr>
        <w:t>Размещение информации о задолженности на официальном сайте ГБУ «Жилищник района Орехово-Борисово Северное».</w:t>
      </w:r>
    </w:p>
    <w:p w:rsidR="00843669" w:rsidRPr="00843669" w:rsidRDefault="00843669" w:rsidP="00843669">
      <w:pPr>
        <w:pStyle w:val="af6"/>
        <w:tabs>
          <w:tab w:val="left" w:pos="-284"/>
        </w:tabs>
        <w:spacing w:after="0"/>
        <w:ind w:left="927" w:right="-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43669" w:rsidRPr="000752B5" w:rsidRDefault="00843669" w:rsidP="00843669">
      <w:pPr>
        <w:tabs>
          <w:tab w:val="left" w:pos="-284"/>
        </w:tabs>
        <w:spacing w:after="0"/>
        <w:ind w:right="-6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52B5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01.01.2019-31.12.2019г. – </w:t>
      </w:r>
      <w:r w:rsidRPr="000752B5">
        <w:rPr>
          <w:rFonts w:ascii="Times New Roman" w:hAnsi="Times New Roman"/>
          <w:b/>
          <w:sz w:val="24"/>
          <w:szCs w:val="24"/>
        </w:rPr>
        <w:t xml:space="preserve">50 728 </w:t>
      </w:r>
      <w:r w:rsidRPr="000752B5">
        <w:rPr>
          <w:rFonts w:ascii="Times New Roman" w:hAnsi="Times New Roman"/>
          <w:sz w:val="24"/>
          <w:szCs w:val="24"/>
        </w:rPr>
        <w:t>л/</w:t>
      </w:r>
      <w:proofErr w:type="gramStart"/>
      <w:r w:rsidRPr="000752B5">
        <w:rPr>
          <w:rFonts w:ascii="Times New Roman" w:hAnsi="Times New Roman"/>
          <w:sz w:val="24"/>
          <w:szCs w:val="24"/>
        </w:rPr>
        <w:t>с</w:t>
      </w:r>
      <w:proofErr w:type="gramEnd"/>
      <w:r w:rsidRPr="000752B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0752B5">
        <w:rPr>
          <w:rFonts w:ascii="Times New Roman" w:hAnsi="Times New Roman"/>
          <w:sz w:val="24"/>
          <w:szCs w:val="24"/>
        </w:rPr>
        <w:t>на</w:t>
      </w:r>
      <w:proofErr w:type="gramEnd"/>
      <w:r w:rsidRPr="000752B5">
        <w:rPr>
          <w:rFonts w:ascii="Times New Roman" w:hAnsi="Times New Roman"/>
          <w:sz w:val="24"/>
          <w:szCs w:val="24"/>
        </w:rPr>
        <w:t xml:space="preserve"> сумму </w:t>
      </w:r>
      <w:r w:rsidRPr="000752B5">
        <w:rPr>
          <w:rFonts w:ascii="Times New Roman" w:hAnsi="Times New Roman"/>
          <w:b/>
          <w:sz w:val="24"/>
          <w:szCs w:val="24"/>
        </w:rPr>
        <w:t>1 099 251 295,88 руб.</w:t>
      </w:r>
    </w:p>
    <w:p w:rsidR="00843669" w:rsidRPr="000752B5" w:rsidRDefault="00843669" w:rsidP="00843669">
      <w:pPr>
        <w:tabs>
          <w:tab w:val="left" w:pos="-284"/>
          <w:tab w:val="left" w:pos="9356"/>
        </w:tabs>
        <w:spacing w:after="0"/>
        <w:ind w:right="-6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669" w:rsidRPr="000752B5" w:rsidRDefault="00843669" w:rsidP="00843669">
      <w:pPr>
        <w:tabs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52B5">
        <w:rPr>
          <w:rFonts w:ascii="Times New Roman" w:hAnsi="Times New Roman" w:cs="Times New Roman"/>
          <w:b/>
          <w:i/>
          <w:sz w:val="24"/>
          <w:szCs w:val="24"/>
        </w:rPr>
        <w:t xml:space="preserve">7. Финансовые комиссии в Управе района в 2019г. </w:t>
      </w:r>
    </w:p>
    <w:p w:rsidR="00332308" w:rsidRPr="00E047D0" w:rsidRDefault="00843669" w:rsidP="001453D9">
      <w:pPr>
        <w:tabs>
          <w:tab w:val="left" w:pos="935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2B5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С 01.01.2019-31.12.2019г. </w:t>
      </w:r>
      <w:r w:rsidRPr="000752B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0752B5">
        <w:rPr>
          <w:rFonts w:ascii="Times New Roman" w:hAnsi="Times New Roman"/>
          <w:sz w:val="24"/>
          <w:szCs w:val="24"/>
          <w:shd w:val="clear" w:color="auto" w:fill="FFFFFF"/>
        </w:rPr>
        <w:t>на комиссии было принято:</w:t>
      </w:r>
      <w:r w:rsidRPr="000752B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59 </w:t>
      </w:r>
      <w:r w:rsidRPr="000752B5">
        <w:rPr>
          <w:rFonts w:ascii="Times New Roman" w:hAnsi="Times New Roman"/>
          <w:sz w:val="24"/>
          <w:szCs w:val="24"/>
          <w:shd w:val="clear" w:color="auto" w:fill="FFFFFF"/>
        </w:rPr>
        <w:t xml:space="preserve">должников на сумму </w:t>
      </w:r>
      <w:r w:rsidRPr="000752B5">
        <w:rPr>
          <w:rFonts w:ascii="Times New Roman" w:hAnsi="Times New Roman"/>
          <w:b/>
          <w:sz w:val="24"/>
          <w:szCs w:val="24"/>
          <w:shd w:val="clear" w:color="auto" w:fill="FFFFFF"/>
        </w:rPr>
        <w:t>4 304 546,64 руб.</w:t>
      </w:r>
    </w:p>
    <w:p w:rsidR="00332308" w:rsidRPr="001B55B3" w:rsidRDefault="00332308" w:rsidP="00332308">
      <w:pPr>
        <w:tabs>
          <w:tab w:val="left" w:pos="935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453D9" w:rsidRDefault="001453D9" w:rsidP="001453D9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color w:val="auto"/>
          <w:sz w:val="28"/>
          <w:szCs w:val="28"/>
        </w:rPr>
      </w:pPr>
      <w:r w:rsidRPr="001453D9">
        <w:rPr>
          <w:rFonts w:ascii="Times New Roman" w:hAnsi="Times New Roman" w:cs="Times New Roman"/>
          <w:b/>
          <w:i/>
          <w:color w:val="auto"/>
          <w:sz w:val="24"/>
          <w:szCs w:val="24"/>
        </w:rPr>
        <w:t>8.</w:t>
      </w:r>
      <w:r w:rsidR="00332308" w:rsidRPr="001453D9">
        <w:rPr>
          <w:rFonts w:ascii="Times New Roman" w:hAnsi="Times New Roman" w:cs="Times New Roman"/>
          <w:b/>
          <w:i/>
          <w:color w:val="auto"/>
          <w:sz w:val="24"/>
          <w:szCs w:val="24"/>
        </w:rPr>
        <w:t>Судебно-исковая работа с должниками за ЖКУ</w:t>
      </w:r>
      <w:r w:rsidRPr="001453D9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1453D9" w:rsidRDefault="001453D9" w:rsidP="001453D9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1453D9" w:rsidRPr="001453D9" w:rsidRDefault="001453D9" w:rsidP="001453D9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1453D9">
        <w:rPr>
          <w:rFonts w:ascii="Times New Roman" w:hAnsi="Times New Roman"/>
          <w:sz w:val="24"/>
          <w:szCs w:val="24"/>
        </w:rPr>
        <w:t xml:space="preserve">За 2019 год было подано 356 заявлений  на вынесение судебных приказов на сумму </w:t>
      </w:r>
      <w:r w:rsidRPr="001453D9">
        <w:rPr>
          <w:rFonts w:ascii="Times New Roman" w:hAnsi="Times New Roman"/>
          <w:b/>
          <w:sz w:val="24"/>
          <w:szCs w:val="24"/>
        </w:rPr>
        <w:t>24 954</w:t>
      </w:r>
      <w:r w:rsidR="001F22A3">
        <w:rPr>
          <w:rFonts w:ascii="Times New Roman" w:hAnsi="Times New Roman"/>
          <w:b/>
          <w:sz w:val="24"/>
          <w:szCs w:val="24"/>
        </w:rPr>
        <w:t> </w:t>
      </w:r>
      <w:r w:rsidRPr="001453D9">
        <w:rPr>
          <w:rFonts w:ascii="Times New Roman" w:hAnsi="Times New Roman"/>
          <w:b/>
          <w:sz w:val="24"/>
          <w:szCs w:val="24"/>
        </w:rPr>
        <w:t>432</w:t>
      </w:r>
      <w:r w:rsidR="001F22A3">
        <w:rPr>
          <w:rFonts w:ascii="Times New Roman" w:hAnsi="Times New Roman"/>
          <w:b/>
          <w:sz w:val="24"/>
          <w:szCs w:val="24"/>
        </w:rPr>
        <w:t>,00</w:t>
      </w:r>
      <w:r w:rsidRPr="001453D9">
        <w:rPr>
          <w:rFonts w:ascii="Times New Roman" w:hAnsi="Times New Roman"/>
          <w:b/>
          <w:sz w:val="24"/>
          <w:szCs w:val="24"/>
        </w:rPr>
        <w:t xml:space="preserve"> руб.</w:t>
      </w:r>
    </w:p>
    <w:p w:rsidR="00375A4F" w:rsidRPr="001453D9" w:rsidRDefault="00375A4F" w:rsidP="001453D9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1453D9" w:rsidRPr="001453D9" w:rsidRDefault="001453D9" w:rsidP="001453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1453D9">
        <w:rPr>
          <w:rFonts w:ascii="Times New Roman" w:hAnsi="Times New Roman" w:cs="Times New Roman"/>
          <w:b/>
          <w:i/>
          <w:color w:val="auto"/>
          <w:sz w:val="24"/>
          <w:szCs w:val="24"/>
        </w:rPr>
        <w:t>9.</w:t>
      </w:r>
      <w:r w:rsidR="00375A4F" w:rsidRPr="001453D9">
        <w:rPr>
          <w:rFonts w:ascii="Times New Roman" w:hAnsi="Times New Roman" w:cs="Times New Roman"/>
          <w:b/>
          <w:i/>
          <w:color w:val="auto"/>
          <w:sz w:val="24"/>
          <w:szCs w:val="24"/>
        </w:rPr>
        <w:t>Судебные приставы</w:t>
      </w:r>
      <w:r w:rsidR="00332308" w:rsidRPr="001453D9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</w:t>
      </w:r>
    </w:p>
    <w:p w:rsidR="001453D9" w:rsidRPr="001453D9" w:rsidRDefault="001453D9" w:rsidP="001F22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53D9">
        <w:rPr>
          <w:rFonts w:ascii="Times New Roman" w:hAnsi="Times New Roman"/>
          <w:sz w:val="24"/>
          <w:szCs w:val="24"/>
        </w:rPr>
        <w:t xml:space="preserve">На 31.12.2019г. у ССП находится в исполнении </w:t>
      </w:r>
      <w:r w:rsidRPr="001453D9">
        <w:rPr>
          <w:rFonts w:ascii="Times New Roman" w:hAnsi="Times New Roman"/>
          <w:b/>
          <w:sz w:val="24"/>
          <w:szCs w:val="24"/>
        </w:rPr>
        <w:t xml:space="preserve">553 </w:t>
      </w:r>
      <w:r w:rsidRPr="001453D9">
        <w:rPr>
          <w:rFonts w:ascii="Times New Roman" w:hAnsi="Times New Roman"/>
          <w:sz w:val="24"/>
          <w:szCs w:val="24"/>
        </w:rPr>
        <w:t xml:space="preserve">ИП на сумму </w:t>
      </w:r>
      <w:r w:rsidRPr="001453D9">
        <w:rPr>
          <w:rFonts w:ascii="Times New Roman" w:hAnsi="Times New Roman"/>
          <w:b/>
          <w:sz w:val="24"/>
          <w:szCs w:val="24"/>
        </w:rPr>
        <w:t>20 907</w:t>
      </w:r>
      <w:r w:rsidR="001F22A3">
        <w:rPr>
          <w:rFonts w:ascii="Times New Roman" w:hAnsi="Times New Roman"/>
          <w:b/>
          <w:sz w:val="24"/>
          <w:szCs w:val="24"/>
        </w:rPr>
        <w:t> </w:t>
      </w:r>
      <w:r w:rsidRPr="001453D9">
        <w:rPr>
          <w:rFonts w:ascii="Times New Roman" w:hAnsi="Times New Roman"/>
          <w:b/>
          <w:sz w:val="24"/>
          <w:szCs w:val="24"/>
        </w:rPr>
        <w:t>522</w:t>
      </w:r>
      <w:r w:rsidR="001F22A3">
        <w:rPr>
          <w:rFonts w:ascii="Times New Roman" w:hAnsi="Times New Roman"/>
          <w:b/>
          <w:sz w:val="24"/>
          <w:szCs w:val="24"/>
        </w:rPr>
        <w:t>,00</w:t>
      </w:r>
      <w:r w:rsidRPr="001453D9">
        <w:rPr>
          <w:rFonts w:ascii="Times New Roman" w:hAnsi="Times New Roman"/>
          <w:b/>
          <w:sz w:val="24"/>
          <w:szCs w:val="24"/>
        </w:rPr>
        <w:t xml:space="preserve"> руб.</w:t>
      </w:r>
      <w:r w:rsidRPr="001453D9">
        <w:rPr>
          <w:rFonts w:ascii="Times New Roman" w:hAnsi="Times New Roman"/>
          <w:sz w:val="24"/>
          <w:szCs w:val="24"/>
        </w:rPr>
        <w:t xml:space="preserve"> </w:t>
      </w:r>
    </w:p>
    <w:p w:rsidR="001453D9" w:rsidRPr="001453D9" w:rsidRDefault="001453D9" w:rsidP="00145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53D9" w:rsidRPr="001453D9" w:rsidRDefault="001453D9" w:rsidP="001F22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53D9">
        <w:rPr>
          <w:rFonts w:ascii="Times New Roman" w:hAnsi="Times New Roman"/>
          <w:sz w:val="24"/>
          <w:szCs w:val="24"/>
        </w:rPr>
        <w:t xml:space="preserve">Всего за 2019 год ССП перечислено в </w:t>
      </w:r>
      <w:r w:rsidR="001F22A3">
        <w:rPr>
          <w:rFonts w:ascii="Times New Roman" w:hAnsi="Times New Roman"/>
          <w:sz w:val="24"/>
          <w:szCs w:val="24"/>
        </w:rPr>
        <w:t>ГБУ г. Москвы «</w:t>
      </w:r>
      <w:r w:rsidRPr="001453D9">
        <w:rPr>
          <w:rFonts w:ascii="Times New Roman" w:hAnsi="Times New Roman"/>
          <w:sz w:val="24"/>
          <w:szCs w:val="24"/>
        </w:rPr>
        <w:t>Жилищник</w:t>
      </w:r>
      <w:r w:rsidR="001F22A3">
        <w:rPr>
          <w:rFonts w:ascii="Times New Roman" w:hAnsi="Times New Roman"/>
          <w:sz w:val="24"/>
          <w:szCs w:val="24"/>
        </w:rPr>
        <w:t>»</w:t>
      </w:r>
      <w:r w:rsidRPr="001453D9">
        <w:rPr>
          <w:rFonts w:ascii="Times New Roman" w:hAnsi="Times New Roman"/>
          <w:sz w:val="24"/>
          <w:szCs w:val="24"/>
        </w:rPr>
        <w:t xml:space="preserve"> </w:t>
      </w:r>
      <w:r w:rsidRPr="001453D9">
        <w:rPr>
          <w:rFonts w:ascii="Times New Roman" w:hAnsi="Times New Roman"/>
          <w:b/>
          <w:sz w:val="24"/>
          <w:szCs w:val="24"/>
        </w:rPr>
        <w:t>10 993</w:t>
      </w:r>
      <w:r w:rsidR="001F22A3">
        <w:rPr>
          <w:rFonts w:ascii="Times New Roman" w:hAnsi="Times New Roman"/>
          <w:b/>
          <w:sz w:val="24"/>
          <w:szCs w:val="24"/>
        </w:rPr>
        <w:t> </w:t>
      </w:r>
      <w:r w:rsidRPr="001453D9">
        <w:rPr>
          <w:rFonts w:ascii="Times New Roman" w:hAnsi="Times New Roman"/>
          <w:b/>
          <w:sz w:val="24"/>
          <w:szCs w:val="24"/>
        </w:rPr>
        <w:t>953</w:t>
      </w:r>
      <w:r w:rsidR="001F22A3">
        <w:rPr>
          <w:rFonts w:ascii="Times New Roman" w:hAnsi="Times New Roman"/>
          <w:b/>
          <w:sz w:val="24"/>
          <w:szCs w:val="24"/>
        </w:rPr>
        <w:t>,00</w:t>
      </w:r>
      <w:r w:rsidRPr="001453D9">
        <w:rPr>
          <w:rFonts w:ascii="Times New Roman" w:hAnsi="Times New Roman"/>
          <w:b/>
          <w:sz w:val="24"/>
          <w:szCs w:val="24"/>
        </w:rPr>
        <w:t xml:space="preserve"> руб.</w:t>
      </w:r>
      <w:r w:rsidRPr="001453D9">
        <w:rPr>
          <w:rFonts w:ascii="Times New Roman" w:hAnsi="Times New Roman"/>
          <w:sz w:val="24"/>
          <w:szCs w:val="24"/>
        </w:rPr>
        <w:t xml:space="preserve"> </w:t>
      </w:r>
    </w:p>
    <w:p w:rsidR="001453D9" w:rsidRPr="001453D9" w:rsidRDefault="001453D9" w:rsidP="00145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53D9" w:rsidRPr="001453D9" w:rsidRDefault="001453D9" w:rsidP="00145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53D9">
        <w:rPr>
          <w:rFonts w:ascii="Times New Roman" w:hAnsi="Times New Roman"/>
          <w:sz w:val="24"/>
          <w:szCs w:val="24"/>
        </w:rPr>
        <w:lastRenderedPageBreak/>
        <w:t>Всего за 2019 год было произведено 39 выходов по 87 адресам (Произведен арест бытовой техники 3 телевизора, 2 стиральных машинки, общей стоимостью 30 000 р.)</w:t>
      </w:r>
    </w:p>
    <w:p w:rsidR="001453D9" w:rsidRPr="001453D9" w:rsidRDefault="001453D9" w:rsidP="001453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2308" w:rsidRPr="001B55B3" w:rsidRDefault="001453D9" w:rsidP="001453D9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1453D9">
        <w:rPr>
          <w:rFonts w:ascii="Times New Roman" w:hAnsi="Times New Roman"/>
          <w:sz w:val="24"/>
          <w:szCs w:val="24"/>
        </w:rPr>
        <w:t xml:space="preserve">За 2019 год получено актов о невозможности взыскания по 31 должнику на сумму </w:t>
      </w:r>
      <w:r w:rsidRPr="001453D9">
        <w:rPr>
          <w:rFonts w:ascii="Times New Roman" w:hAnsi="Times New Roman"/>
          <w:b/>
          <w:sz w:val="24"/>
          <w:szCs w:val="24"/>
        </w:rPr>
        <w:t>3 961</w:t>
      </w:r>
      <w:r w:rsidR="001F22A3">
        <w:rPr>
          <w:rFonts w:ascii="Times New Roman" w:hAnsi="Times New Roman"/>
          <w:b/>
          <w:sz w:val="24"/>
          <w:szCs w:val="24"/>
        </w:rPr>
        <w:t> </w:t>
      </w:r>
      <w:r w:rsidRPr="001453D9">
        <w:rPr>
          <w:rFonts w:ascii="Times New Roman" w:hAnsi="Times New Roman"/>
          <w:b/>
          <w:sz w:val="24"/>
          <w:szCs w:val="24"/>
        </w:rPr>
        <w:t>263</w:t>
      </w:r>
      <w:r w:rsidR="001F22A3">
        <w:rPr>
          <w:rFonts w:ascii="Times New Roman" w:hAnsi="Times New Roman"/>
          <w:b/>
          <w:sz w:val="24"/>
          <w:szCs w:val="24"/>
        </w:rPr>
        <w:t>,00</w:t>
      </w:r>
      <w:r w:rsidRPr="001453D9">
        <w:rPr>
          <w:rFonts w:ascii="Times New Roman" w:hAnsi="Times New Roman"/>
          <w:b/>
          <w:sz w:val="24"/>
          <w:szCs w:val="24"/>
        </w:rPr>
        <w:t xml:space="preserve"> руб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32308" w:rsidRPr="00E047D0" w:rsidRDefault="00332308" w:rsidP="0033230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2308" w:rsidRPr="00E047D0" w:rsidRDefault="00332308" w:rsidP="00332308">
      <w:pPr>
        <w:pStyle w:val="af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Юридические лица:</w:t>
      </w:r>
    </w:p>
    <w:p w:rsidR="00332308" w:rsidRPr="00E047D0" w:rsidRDefault="00332308" w:rsidP="00332308">
      <w:pPr>
        <w:pStyle w:val="af6"/>
        <w:widowControl w:val="0"/>
        <w:numPr>
          <w:ilvl w:val="0"/>
          <w:numId w:val="7"/>
        </w:numPr>
        <w:spacing w:after="0"/>
        <w:jc w:val="both"/>
        <w:outlineLvl w:val="0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В районе Орехово-Борисово Северное находится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138 юридических лиц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(организаций).</w:t>
      </w:r>
    </w:p>
    <w:p w:rsidR="00332308" w:rsidRPr="00E047D0" w:rsidRDefault="00332308" w:rsidP="00332308">
      <w:pPr>
        <w:pStyle w:val="af6"/>
        <w:widowControl w:val="0"/>
        <w:numPr>
          <w:ilvl w:val="0"/>
          <w:numId w:val="7"/>
        </w:numPr>
        <w:spacing w:after="0"/>
        <w:jc w:val="both"/>
        <w:outlineLvl w:val="0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>На сегодняшний день имеется 3 должника от 1 до 6 месяцев с задолженностью в сумме 43 480,86руб., 0 должников от 6 месяцев.</w:t>
      </w:r>
    </w:p>
    <w:p w:rsidR="00332308" w:rsidRPr="00E047D0" w:rsidRDefault="00332308" w:rsidP="00332308">
      <w:pPr>
        <w:pStyle w:val="af6"/>
        <w:widowControl w:val="0"/>
        <w:numPr>
          <w:ilvl w:val="0"/>
          <w:numId w:val="7"/>
        </w:numPr>
        <w:spacing w:after="0"/>
        <w:jc w:val="both"/>
        <w:outlineLvl w:val="0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Проводится еженедельный обзвон должников, а также вручаются уведомления о задолженности, акты сверок, уведомления </w:t>
      </w:r>
      <w:proofErr w:type="gramStart"/>
      <w:r w:rsidRPr="00E047D0">
        <w:rPr>
          <w:rFonts w:ascii="Times New Roman" w:hAnsi="Times New Roman" w:cs="Times New Roman"/>
          <w:color w:val="auto"/>
          <w:sz w:val="24"/>
          <w:szCs w:val="24"/>
        </w:rPr>
        <w:t>о</w:t>
      </w:r>
      <w:proofErr w:type="gramEnd"/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ограничении предоставляемых услуг (ограничение предоставляемых услуг). Ежемесячно предоставляются акты сверок к счетам.</w:t>
      </w:r>
    </w:p>
    <w:p w:rsidR="00332308" w:rsidRPr="00E047D0" w:rsidRDefault="00332308" w:rsidP="00332308">
      <w:pPr>
        <w:pStyle w:val="af6"/>
        <w:spacing w:after="0"/>
        <w:ind w:left="502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32308" w:rsidRPr="00E047D0" w:rsidRDefault="00332308" w:rsidP="00332308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b/>
          <w:sz w:val="24"/>
          <w:szCs w:val="24"/>
        </w:rPr>
        <w:t>Валовый сбор:</w:t>
      </w:r>
    </w:p>
    <w:p w:rsidR="00332308" w:rsidRPr="00E047D0" w:rsidRDefault="00332308" w:rsidP="00332308">
      <w:pPr>
        <w:widowControl w:val="0"/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047D0">
        <w:rPr>
          <w:rFonts w:ascii="Times New Roman" w:hAnsi="Times New Roman" w:cs="Times New Roman"/>
          <w:sz w:val="24"/>
          <w:szCs w:val="24"/>
        </w:rPr>
        <w:t xml:space="preserve">Средний % сбора по физическим лицам 2019 год составляет: </w:t>
      </w:r>
      <w:r w:rsidRPr="00E047D0">
        <w:rPr>
          <w:rFonts w:ascii="Times New Roman" w:hAnsi="Times New Roman" w:cs="Times New Roman"/>
          <w:b/>
          <w:sz w:val="24"/>
          <w:szCs w:val="24"/>
        </w:rPr>
        <w:t>валового 100,79 %.; текущего</w:t>
      </w:r>
      <w:r w:rsidRPr="00E047D0">
        <w:rPr>
          <w:rFonts w:ascii="Times New Roman" w:hAnsi="Times New Roman" w:cs="Times New Roman"/>
          <w:sz w:val="24"/>
          <w:szCs w:val="24"/>
        </w:rPr>
        <w:t xml:space="preserve">: </w:t>
      </w:r>
      <w:r w:rsidRPr="00E047D0">
        <w:rPr>
          <w:rFonts w:ascii="Times New Roman" w:hAnsi="Times New Roman" w:cs="Times New Roman"/>
          <w:b/>
          <w:sz w:val="24"/>
          <w:szCs w:val="24"/>
        </w:rPr>
        <w:t>88,09 %</w:t>
      </w:r>
      <w:proofErr w:type="gramEnd"/>
    </w:p>
    <w:p w:rsidR="00332308" w:rsidRPr="00E047D0" w:rsidRDefault="00332308" w:rsidP="00332308">
      <w:pPr>
        <w:spacing w:after="0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332308" w:rsidRPr="00E047D0" w:rsidRDefault="00332308" w:rsidP="00332308">
      <w:pPr>
        <w:widowControl w:val="0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E047D0">
        <w:rPr>
          <w:rFonts w:ascii="Times New Roman" w:hAnsi="Times New Roman" w:cs="Times New Roman"/>
          <w:sz w:val="24"/>
          <w:szCs w:val="24"/>
        </w:rPr>
        <w:t xml:space="preserve">Средний % сбора по юридическим лицам 2019 год составляет: </w:t>
      </w:r>
      <w:r w:rsidRPr="00E047D0">
        <w:rPr>
          <w:rFonts w:ascii="Times New Roman" w:hAnsi="Times New Roman" w:cs="Times New Roman"/>
          <w:b/>
          <w:sz w:val="24"/>
          <w:szCs w:val="24"/>
        </w:rPr>
        <w:t>валового 104,7%.; текущего</w:t>
      </w:r>
      <w:r w:rsidRPr="00E047D0">
        <w:rPr>
          <w:rFonts w:ascii="Times New Roman" w:hAnsi="Times New Roman" w:cs="Times New Roman"/>
          <w:sz w:val="24"/>
          <w:szCs w:val="24"/>
        </w:rPr>
        <w:t xml:space="preserve">: </w:t>
      </w:r>
      <w:r w:rsidRPr="00E047D0">
        <w:rPr>
          <w:rFonts w:ascii="Times New Roman" w:hAnsi="Times New Roman" w:cs="Times New Roman"/>
          <w:b/>
          <w:sz w:val="24"/>
          <w:szCs w:val="24"/>
        </w:rPr>
        <w:t>53,7%</w:t>
      </w:r>
      <w:proofErr w:type="gramEnd"/>
    </w:p>
    <w:p w:rsidR="00F26A3E" w:rsidRPr="00E047D0" w:rsidRDefault="00F26A3E" w:rsidP="00A5027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E5B31" w:rsidRPr="00E047D0" w:rsidRDefault="003E5B31" w:rsidP="003E5B31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6.О взаимодействии района и жителей района по решению вопросов в жилищно-коммунальной сфере </w:t>
      </w:r>
    </w:p>
    <w:p w:rsidR="003E5B31" w:rsidRPr="00E047D0" w:rsidRDefault="003E5B31" w:rsidP="003E5B31">
      <w:pPr>
        <w:pStyle w:val="af2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В рамках взаимодействия с жителями района при выполнении силами ГБУ «Жилищник» мероприятий по плановым работам в жилом фонде, предусмотрено непосредственное участие представителей общественности многоквартирных домов в части комиссионного открытия и закрытия объектов ремонта, с обеспечением контроля качества и подписанием соответствующих актов. </w:t>
      </w:r>
    </w:p>
    <w:p w:rsidR="003E5B31" w:rsidRPr="00E047D0" w:rsidRDefault="003E5B31" w:rsidP="003E5B31">
      <w:pPr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E5B31" w:rsidRPr="00E047D0" w:rsidRDefault="003E5B31" w:rsidP="003E5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В </w:t>
      </w:r>
      <w:r w:rsidR="00161A41" w:rsidRPr="00E047D0">
        <w:rPr>
          <w:rFonts w:ascii="Times New Roman" w:hAnsi="Times New Roman"/>
          <w:color w:val="auto"/>
          <w:sz w:val="24"/>
          <w:szCs w:val="24"/>
        </w:rPr>
        <w:t>2019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году выполнены работы по ремонту </w:t>
      </w:r>
      <w:r w:rsidR="00161A41" w:rsidRPr="00E047D0">
        <w:rPr>
          <w:rFonts w:ascii="Times New Roman" w:hAnsi="Times New Roman"/>
          <w:b/>
          <w:color w:val="auto"/>
          <w:sz w:val="24"/>
          <w:szCs w:val="24"/>
        </w:rPr>
        <w:t>95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подъездов, расположенных в </w:t>
      </w:r>
      <w:r w:rsidRPr="00E047D0">
        <w:rPr>
          <w:rFonts w:ascii="Times New Roman" w:hAnsi="Times New Roman"/>
          <w:b/>
          <w:color w:val="auto"/>
          <w:sz w:val="24"/>
          <w:szCs w:val="24"/>
        </w:rPr>
        <w:t>17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м</w:t>
      </w:r>
      <w:r w:rsidR="00133561" w:rsidRPr="00E047D0">
        <w:rPr>
          <w:rFonts w:ascii="Times New Roman" w:hAnsi="Times New Roman"/>
          <w:color w:val="auto"/>
          <w:sz w:val="24"/>
          <w:szCs w:val="24"/>
        </w:rPr>
        <w:t>ногоквартирных домах по адресам.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 xml:space="preserve">Борисовский пр. д.10 </w:t>
      </w:r>
      <w:proofErr w:type="spellStart"/>
      <w:proofErr w:type="gramStart"/>
      <w:r w:rsidRPr="00E047D0">
        <w:rPr>
          <w:rFonts w:ascii="Times New Roman" w:hAnsi="Times New Roman"/>
          <w:sz w:val="24"/>
          <w:szCs w:val="24"/>
        </w:rPr>
        <w:t>корп</w:t>
      </w:r>
      <w:proofErr w:type="spellEnd"/>
      <w:proofErr w:type="gramEnd"/>
      <w:r w:rsidRPr="00E047D0">
        <w:rPr>
          <w:rFonts w:ascii="Times New Roman" w:hAnsi="Times New Roman"/>
          <w:sz w:val="24"/>
          <w:szCs w:val="24"/>
        </w:rPr>
        <w:t xml:space="preserve"> 1; п.1,2,3,4,5,6,7,8,9,10;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47D0">
        <w:rPr>
          <w:rFonts w:ascii="Times New Roman" w:hAnsi="Times New Roman"/>
          <w:sz w:val="24"/>
          <w:szCs w:val="24"/>
        </w:rPr>
        <w:t>Борисовский</w:t>
      </w:r>
      <w:proofErr w:type="spellEnd"/>
      <w:r w:rsidRPr="00E04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47D0">
        <w:rPr>
          <w:rFonts w:ascii="Times New Roman" w:hAnsi="Times New Roman"/>
          <w:sz w:val="24"/>
          <w:szCs w:val="24"/>
        </w:rPr>
        <w:t>пр</w:t>
      </w:r>
      <w:proofErr w:type="spellEnd"/>
      <w:r w:rsidRPr="00E047D0">
        <w:rPr>
          <w:rFonts w:ascii="Times New Roman" w:hAnsi="Times New Roman"/>
          <w:sz w:val="24"/>
          <w:szCs w:val="24"/>
        </w:rPr>
        <w:t>-д д. 22 корп. 1; п.1,2,3,4,5,6,7,8,9,10;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47D0">
        <w:rPr>
          <w:rFonts w:ascii="Times New Roman" w:hAnsi="Times New Roman"/>
          <w:sz w:val="24"/>
          <w:szCs w:val="24"/>
        </w:rPr>
        <w:t>Борисовский</w:t>
      </w:r>
      <w:proofErr w:type="spellEnd"/>
      <w:r w:rsidRPr="00E04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47D0">
        <w:rPr>
          <w:rFonts w:ascii="Times New Roman" w:hAnsi="Times New Roman"/>
          <w:sz w:val="24"/>
          <w:szCs w:val="24"/>
        </w:rPr>
        <w:t>пр</w:t>
      </w:r>
      <w:proofErr w:type="spellEnd"/>
      <w:r w:rsidRPr="00E047D0">
        <w:rPr>
          <w:rFonts w:ascii="Times New Roman" w:hAnsi="Times New Roman"/>
          <w:sz w:val="24"/>
          <w:szCs w:val="24"/>
        </w:rPr>
        <w:t>-д д. 24 корп. 1; п. 1,2,3,4,5,6;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47D0">
        <w:rPr>
          <w:rFonts w:ascii="Times New Roman" w:hAnsi="Times New Roman"/>
          <w:sz w:val="24"/>
          <w:szCs w:val="24"/>
        </w:rPr>
        <w:t>Борисовский</w:t>
      </w:r>
      <w:proofErr w:type="spellEnd"/>
      <w:r w:rsidRPr="00E04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47D0">
        <w:rPr>
          <w:rFonts w:ascii="Times New Roman" w:hAnsi="Times New Roman"/>
          <w:sz w:val="24"/>
          <w:szCs w:val="24"/>
        </w:rPr>
        <w:t>пр</w:t>
      </w:r>
      <w:proofErr w:type="spellEnd"/>
      <w:r w:rsidRPr="00E047D0">
        <w:rPr>
          <w:rFonts w:ascii="Times New Roman" w:hAnsi="Times New Roman"/>
          <w:sz w:val="24"/>
          <w:szCs w:val="24"/>
        </w:rPr>
        <w:t>-д д. 26; п. 1,2,3,4,5,6;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47D0">
        <w:rPr>
          <w:rFonts w:ascii="Times New Roman" w:hAnsi="Times New Roman"/>
          <w:sz w:val="24"/>
          <w:szCs w:val="24"/>
        </w:rPr>
        <w:t>Борисовский</w:t>
      </w:r>
      <w:proofErr w:type="spellEnd"/>
      <w:r w:rsidRPr="00E04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47D0">
        <w:rPr>
          <w:rFonts w:ascii="Times New Roman" w:hAnsi="Times New Roman"/>
          <w:sz w:val="24"/>
          <w:szCs w:val="24"/>
        </w:rPr>
        <w:t>пр</w:t>
      </w:r>
      <w:proofErr w:type="spellEnd"/>
      <w:r w:rsidRPr="00E047D0">
        <w:rPr>
          <w:rFonts w:ascii="Times New Roman" w:hAnsi="Times New Roman"/>
          <w:sz w:val="24"/>
          <w:szCs w:val="24"/>
        </w:rPr>
        <w:t>-д д. 38 корп. 1; п. 1,2;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47D0">
        <w:rPr>
          <w:rFonts w:ascii="Times New Roman" w:hAnsi="Times New Roman"/>
          <w:sz w:val="24"/>
          <w:szCs w:val="24"/>
        </w:rPr>
        <w:t>Борисовский</w:t>
      </w:r>
      <w:proofErr w:type="spellEnd"/>
      <w:r w:rsidRPr="00E04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47D0">
        <w:rPr>
          <w:rFonts w:ascii="Times New Roman" w:hAnsi="Times New Roman"/>
          <w:sz w:val="24"/>
          <w:szCs w:val="24"/>
        </w:rPr>
        <w:t>пр</w:t>
      </w:r>
      <w:proofErr w:type="spellEnd"/>
      <w:r w:rsidRPr="00E047D0">
        <w:rPr>
          <w:rFonts w:ascii="Times New Roman" w:hAnsi="Times New Roman"/>
          <w:sz w:val="24"/>
          <w:szCs w:val="24"/>
        </w:rPr>
        <w:t>-д д. 44 корп. 1; п. 1,2,3,4;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047D0">
        <w:rPr>
          <w:rFonts w:ascii="Times New Roman" w:hAnsi="Times New Roman"/>
          <w:sz w:val="24"/>
          <w:szCs w:val="24"/>
        </w:rPr>
        <w:t>Борисовский</w:t>
      </w:r>
      <w:proofErr w:type="spellEnd"/>
      <w:r w:rsidRPr="00E047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47D0">
        <w:rPr>
          <w:rFonts w:ascii="Times New Roman" w:hAnsi="Times New Roman"/>
          <w:sz w:val="24"/>
          <w:szCs w:val="24"/>
        </w:rPr>
        <w:t>пр</w:t>
      </w:r>
      <w:proofErr w:type="spellEnd"/>
      <w:r w:rsidRPr="00E047D0">
        <w:rPr>
          <w:rFonts w:ascii="Times New Roman" w:hAnsi="Times New Roman"/>
          <w:sz w:val="24"/>
          <w:szCs w:val="24"/>
        </w:rPr>
        <w:t>-д д. 44 корп. 2; п.5,6,7,8;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Генерала Белова улица, д. 19 корп. 1; п.1,2,3,4,5,6,7,8,9,10;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Каширское шоссе, д. 86 корп. 3; п.3;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Каширское шоссе, д. 88/26; п.1,2;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Каширское шоссе, д. 94 корп. 2; п.1,2;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Ореховый бульвар д. 23 корп. 1; п.1,2,3,4;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lastRenderedPageBreak/>
        <w:t>Ореховый бульвар д. 23 корп. 2; п.5,6,7,8;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Шипиловская улица д. 12; п.1,2,3,4,5,6;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Шипиловская улица д. 14; п.1,2,3,4,5,6;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ул. Шипиловская, д.6 корп. 3; п.2,3,5,6;</w:t>
      </w:r>
    </w:p>
    <w:p w:rsidR="00161A41" w:rsidRPr="00E047D0" w:rsidRDefault="00161A41" w:rsidP="00161A41">
      <w:pPr>
        <w:pStyle w:val="af6"/>
        <w:numPr>
          <w:ilvl w:val="0"/>
          <w:numId w:val="2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47D0">
        <w:rPr>
          <w:rFonts w:ascii="Times New Roman" w:hAnsi="Times New Roman"/>
          <w:sz w:val="24"/>
          <w:szCs w:val="24"/>
        </w:rPr>
        <w:t>ул. Шипиловская, д. 25 корп. 1. п.3,4,5,6,7,8,9,10,11,12,13,14,15.</w:t>
      </w:r>
    </w:p>
    <w:p w:rsidR="003E5B31" w:rsidRPr="00E047D0" w:rsidRDefault="003E5B31" w:rsidP="003E5B31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</w:p>
    <w:p w:rsidR="003E5B31" w:rsidRPr="00E047D0" w:rsidRDefault="003E5B31" w:rsidP="004A29BB">
      <w:pPr>
        <w:pStyle w:val="af2"/>
        <w:spacing w:line="36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По обращениям жителей в подъездах многоквартирных домов в </w:t>
      </w:r>
      <w:r w:rsidR="00161A41" w:rsidRPr="00E047D0">
        <w:rPr>
          <w:rFonts w:ascii="Times New Roman" w:hAnsi="Times New Roman"/>
          <w:color w:val="auto"/>
          <w:sz w:val="24"/>
          <w:szCs w:val="24"/>
        </w:rPr>
        <w:t>2019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были установлены </w:t>
      </w:r>
      <w:r w:rsidR="00161A41" w:rsidRPr="00E047D0">
        <w:rPr>
          <w:rFonts w:ascii="Times New Roman" w:hAnsi="Times New Roman" w:cs="Times New Roman"/>
          <w:b/>
          <w:color w:val="auto"/>
          <w:sz w:val="24"/>
          <w:szCs w:val="24"/>
        </w:rPr>
        <w:t>35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откидных пандуса для маломобильных групп населения.</w:t>
      </w:r>
    </w:p>
    <w:p w:rsidR="003E5B31" w:rsidRPr="00E047D0" w:rsidRDefault="003E5B31" w:rsidP="003E5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b/>
          <w:i/>
          <w:color w:val="auto"/>
          <w:sz w:val="24"/>
          <w:szCs w:val="24"/>
        </w:rPr>
        <w:t>За счет средств СЭРР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выполнены работы по ремонту отдель</w:t>
      </w:r>
      <w:r w:rsidR="00161A41" w:rsidRPr="00E047D0">
        <w:rPr>
          <w:rFonts w:ascii="Times New Roman" w:hAnsi="Times New Roman" w:cs="Times New Roman"/>
          <w:color w:val="auto"/>
          <w:sz w:val="24"/>
          <w:szCs w:val="24"/>
        </w:rPr>
        <w:t>ных конструктивных элементов в 5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-х многоквартирных жилых домах по адресам: </w:t>
      </w:r>
    </w:p>
    <w:p w:rsidR="00161A41" w:rsidRPr="00E047D0" w:rsidRDefault="00161A41" w:rsidP="00161A41">
      <w:pPr>
        <w:pStyle w:val="af6"/>
        <w:numPr>
          <w:ilvl w:val="0"/>
          <w:numId w:val="2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>Ул.</w:t>
      </w:r>
      <w:r w:rsidR="00711E06" w:rsidRPr="00E047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047D0">
        <w:rPr>
          <w:rFonts w:ascii="Times New Roman" w:hAnsi="Times New Roman"/>
          <w:color w:val="000000"/>
          <w:sz w:val="24"/>
          <w:szCs w:val="24"/>
        </w:rPr>
        <w:t>Шипиловская, д. 1-  работы по  исключению подтопления подвала;</w:t>
      </w:r>
    </w:p>
    <w:p w:rsidR="00161A41" w:rsidRPr="00E047D0" w:rsidRDefault="00161A41" w:rsidP="00161A41">
      <w:pPr>
        <w:pStyle w:val="af6"/>
        <w:numPr>
          <w:ilvl w:val="0"/>
          <w:numId w:val="2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047D0">
        <w:rPr>
          <w:rFonts w:ascii="Times New Roman" w:hAnsi="Times New Roman"/>
          <w:color w:val="000000"/>
          <w:sz w:val="24"/>
          <w:szCs w:val="24"/>
        </w:rPr>
        <w:t>Борисовский</w:t>
      </w:r>
      <w:proofErr w:type="spellEnd"/>
      <w:r w:rsidRPr="00E047D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047D0">
        <w:rPr>
          <w:rFonts w:ascii="Times New Roman" w:hAnsi="Times New Roman"/>
          <w:color w:val="000000"/>
          <w:sz w:val="24"/>
          <w:szCs w:val="24"/>
        </w:rPr>
        <w:t>пр</w:t>
      </w:r>
      <w:proofErr w:type="spellEnd"/>
      <w:r w:rsidRPr="00E047D0">
        <w:rPr>
          <w:rFonts w:ascii="Times New Roman" w:hAnsi="Times New Roman"/>
          <w:color w:val="000000"/>
          <w:sz w:val="24"/>
          <w:szCs w:val="24"/>
        </w:rPr>
        <w:t>-д, д. 11, корп. 1- замена тамбурных дверей и замена канализационных труб в подвале;</w:t>
      </w:r>
    </w:p>
    <w:p w:rsidR="00161A41" w:rsidRPr="00E047D0" w:rsidRDefault="00161A41" w:rsidP="00161A41">
      <w:pPr>
        <w:pStyle w:val="af6"/>
        <w:numPr>
          <w:ilvl w:val="0"/>
          <w:numId w:val="2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>Борисовский проезд, д. 17, корп. 1- замена тамбурных дверей, замена окон в местах общего пользования;</w:t>
      </w:r>
    </w:p>
    <w:p w:rsidR="00161A41" w:rsidRPr="00E047D0" w:rsidRDefault="00161A41" w:rsidP="00161A41">
      <w:pPr>
        <w:pStyle w:val="af6"/>
        <w:numPr>
          <w:ilvl w:val="0"/>
          <w:numId w:val="2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>ул.</w:t>
      </w:r>
      <w:r w:rsidR="00711E06" w:rsidRPr="00E047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047D0">
        <w:rPr>
          <w:rFonts w:ascii="Times New Roman" w:hAnsi="Times New Roman"/>
          <w:color w:val="000000"/>
          <w:sz w:val="24"/>
          <w:szCs w:val="24"/>
        </w:rPr>
        <w:t>Маршала Захарова, д.10, корп.2 - перенос расширительного  бака на ЦТП;</w:t>
      </w:r>
    </w:p>
    <w:p w:rsidR="00161A41" w:rsidRPr="00E047D0" w:rsidRDefault="00161A41" w:rsidP="00161A41">
      <w:pPr>
        <w:pStyle w:val="af6"/>
        <w:numPr>
          <w:ilvl w:val="0"/>
          <w:numId w:val="2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>Борисовский проезд, д.36, корп.3 - перенос расширительного  бака на ЦТП.</w:t>
      </w:r>
    </w:p>
    <w:p w:rsidR="003E5B31" w:rsidRPr="00E047D0" w:rsidRDefault="003E5B31" w:rsidP="00B45473">
      <w:pPr>
        <w:pStyle w:val="af2"/>
        <w:spacing w:line="36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За счет средств экономии СЭРР, произведена замена </w:t>
      </w:r>
      <w:r w:rsidR="00161A41" w:rsidRPr="00E047D0">
        <w:rPr>
          <w:rFonts w:ascii="Times New Roman" w:hAnsi="Times New Roman"/>
          <w:color w:val="auto"/>
          <w:sz w:val="24"/>
          <w:szCs w:val="24"/>
        </w:rPr>
        <w:t>175</w:t>
      </w:r>
      <w:r w:rsidRPr="00E047D0">
        <w:rPr>
          <w:rFonts w:ascii="Times New Roman" w:hAnsi="Times New Roman"/>
          <w:color w:val="auto"/>
          <w:sz w:val="24"/>
          <w:szCs w:val="24"/>
        </w:rPr>
        <w:t xml:space="preserve"> дверей из которых: </w:t>
      </w:r>
    </w:p>
    <w:p w:rsidR="00161A41" w:rsidRPr="00E047D0" w:rsidRDefault="00161A41" w:rsidP="00161A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>- дверей входных групп – 66 шт.;</w:t>
      </w:r>
    </w:p>
    <w:p w:rsidR="00161A41" w:rsidRPr="00E047D0" w:rsidRDefault="00161A41" w:rsidP="00161A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>- дверей входов в подвалы – 16 шт.;</w:t>
      </w:r>
    </w:p>
    <w:p w:rsidR="00161A41" w:rsidRPr="00E047D0" w:rsidRDefault="00161A41" w:rsidP="00161A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>- дверей помещений электрощитовых – 8 шт.;</w:t>
      </w:r>
    </w:p>
    <w:p w:rsidR="00161A41" w:rsidRPr="00E047D0" w:rsidRDefault="00161A41" w:rsidP="00161A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>- дверей эвакуационных выходов – 2 шт.;</w:t>
      </w:r>
    </w:p>
    <w:p w:rsidR="00161A41" w:rsidRPr="00E047D0" w:rsidRDefault="00161A41" w:rsidP="00161A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047D0">
        <w:rPr>
          <w:rFonts w:ascii="Times New Roman" w:hAnsi="Times New Roman"/>
          <w:color w:val="000000"/>
          <w:sz w:val="24"/>
          <w:szCs w:val="24"/>
        </w:rPr>
        <w:t xml:space="preserve">- дверей </w:t>
      </w:r>
      <w:proofErr w:type="spellStart"/>
      <w:r w:rsidRPr="00E047D0">
        <w:rPr>
          <w:rFonts w:ascii="Times New Roman" w:hAnsi="Times New Roman"/>
          <w:color w:val="000000"/>
          <w:sz w:val="24"/>
          <w:szCs w:val="24"/>
        </w:rPr>
        <w:t>мусорокамер</w:t>
      </w:r>
      <w:proofErr w:type="spellEnd"/>
      <w:r w:rsidRPr="00E047D0">
        <w:rPr>
          <w:rFonts w:ascii="Times New Roman" w:hAnsi="Times New Roman"/>
          <w:color w:val="000000"/>
          <w:sz w:val="24"/>
          <w:szCs w:val="24"/>
        </w:rPr>
        <w:t xml:space="preserve"> – 83 шт.</w:t>
      </w:r>
    </w:p>
    <w:p w:rsidR="000D0F9E" w:rsidRPr="00E047D0" w:rsidRDefault="000D0F9E" w:rsidP="000D0F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D159D8" w:rsidRPr="00E047D0" w:rsidRDefault="002320FE" w:rsidP="00324D81">
      <w:pPr>
        <w:pStyle w:val="af6"/>
        <w:spacing w:after="0" w:line="240" w:lineRule="auto"/>
        <w:ind w:left="0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b/>
          <w:color w:val="auto"/>
          <w:sz w:val="24"/>
          <w:szCs w:val="24"/>
        </w:rPr>
        <w:t>7.</w:t>
      </w:r>
      <w:r w:rsidR="00D159D8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О благоустройстве и содержании территорий общего пользования, в том числе дворовых территорий, парков, скверов и иных объектов благоустройства </w:t>
      </w:r>
    </w:p>
    <w:p w:rsidR="00324D81" w:rsidRPr="00E047D0" w:rsidRDefault="00324D81" w:rsidP="00324D81">
      <w:pPr>
        <w:pStyle w:val="af6"/>
        <w:spacing w:after="0" w:line="240" w:lineRule="auto"/>
        <w:ind w:left="0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:rsidR="00462BC6" w:rsidRDefault="005F28FC" w:rsidP="00462B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proofErr w:type="gramStart"/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 xml:space="preserve">В соответствии с постановлением Правительства Москвы от 26.12.2012 года № 849-ПП "О стимулировании управ районов" в целях реализации на территории района Орехово-Борисово Северное в </w:t>
      </w:r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2019 году программных мероприятий по благоустройству дворовых территорий ГБУ «Жилищник Орехово-Борисово Северное» </w:t>
      </w:r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 xml:space="preserve">за счет средств стимулирования управ районов 80% 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>были выполнены работы</w:t>
      </w:r>
      <w:r w:rsidRPr="00E047D0">
        <w:rPr>
          <w:rFonts w:cs="Times New Roman"/>
          <w:b/>
          <w:color w:val="auto"/>
          <w:sz w:val="24"/>
          <w:szCs w:val="24"/>
        </w:rPr>
        <w:t xml:space="preserve">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на сумму 79 162 826,15 руб.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 xml:space="preserve"> по благоустройству </w:t>
      </w:r>
      <w:r w:rsidRPr="00E047D0">
        <w:rPr>
          <w:rFonts w:ascii="Times New Roman" w:eastAsia="Times New Roman" w:hAnsi="Times New Roman" w:cs="Times New Roman"/>
          <w:b/>
          <w:color w:val="auto"/>
          <w:spacing w:val="5"/>
          <w:sz w:val="24"/>
          <w:szCs w:val="24"/>
        </w:rPr>
        <w:t>21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 xml:space="preserve"> дворовых террито</w:t>
      </w:r>
      <w:r w:rsidR="00462BC6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>рий по следующим адресам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>:</w:t>
      </w:r>
      <w:r w:rsidR="00462BC6" w:rsidRPr="00462BC6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proofErr w:type="gramEnd"/>
    </w:p>
    <w:p w:rsidR="00462BC6" w:rsidRPr="001F22A3" w:rsidRDefault="00152BC3" w:rsidP="00034C4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1.Борисовский пр., д. 8, корп. 2</w:t>
      </w:r>
    </w:p>
    <w:p w:rsidR="00462BC6" w:rsidRPr="001F22A3" w:rsidRDefault="00152BC3" w:rsidP="00034C4B">
      <w:pPr>
        <w:spacing w:after="0"/>
        <w:ind w:left="1428" w:hanging="71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2.</w:t>
      </w:r>
      <w:r w:rsidR="00462BC6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Борисовский пр., д. 9, корп. 2 </w:t>
      </w:r>
      <w:r w:rsidR="001F22A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(</w:t>
      </w:r>
      <w:r w:rsidR="001F22A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ru-RU"/>
        </w:rPr>
        <w:t>«Активный гражданин»)</w:t>
      </w:r>
    </w:p>
    <w:p w:rsidR="00462BC6" w:rsidRPr="001F22A3" w:rsidRDefault="00152BC3" w:rsidP="00034C4B">
      <w:pPr>
        <w:spacing w:after="0"/>
        <w:ind w:left="1428" w:hanging="71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3.Каширское шоссе, д. 80, корп. 2</w:t>
      </w:r>
      <w:r w:rsidR="00462BC6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</w:p>
    <w:p w:rsidR="00462BC6" w:rsidRPr="001F22A3" w:rsidRDefault="00152BC3" w:rsidP="00034C4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4.</w:t>
      </w:r>
      <w:r w:rsidR="00462BC6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ул. М</w:t>
      </w:r>
      <w:r w:rsidR="001F22A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аршала Захарова, д. 10, корп. 2</w:t>
      </w:r>
    </w:p>
    <w:p w:rsidR="00462BC6" w:rsidRPr="001F22A3" w:rsidRDefault="00462BC6" w:rsidP="00034C4B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           </w:t>
      </w:r>
      <w:proofErr w:type="gramStart"/>
      <w:r w:rsidR="00152BC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5.</w:t>
      </w:r>
      <w:r w:rsidR="00F36DE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ул. Маршала Захарова, д. 12, корп. 3</w:t>
      </w:r>
      <w:r w:rsidR="001F22A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(</w:t>
      </w:r>
      <w:r w:rsidR="001F22A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ru-RU"/>
        </w:rPr>
        <w:t>«Активный гражданин</w:t>
      </w:r>
      <w:proofErr w:type="gramEnd"/>
    </w:p>
    <w:p w:rsidR="00462BC6" w:rsidRPr="001F22A3" w:rsidRDefault="00152BC3" w:rsidP="00034C4B">
      <w:pPr>
        <w:spacing w:after="0"/>
        <w:ind w:left="1429" w:hanging="72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6.</w:t>
      </w:r>
      <w:r w:rsidR="00462BC6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ул. М</w:t>
      </w: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аршала Захарова, д. 14, корп. 1</w:t>
      </w:r>
    </w:p>
    <w:p w:rsidR="00462BC6" w:rsidRPr="001F22A3" w:rsidRDefault="00F36DE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7.</w:t>
      </w:r>
      <w:r w:rsidR="00152BC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ул. Шипиловская, д. 23, корп. 2</w:t>
      </w:r>
    </w:p>
    <w:p w:rsidR="00462BC6" w:rsidRPr="001F22A3" w:rsidRDefault="00152BC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8.</w:t>
      </w:r>
      <w:r w:rsidR="00462BC6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ул. Шипиловская, д. 6, корп. 2</w:t>
      </w:r>
    </w:p>
    <w:p w:rsidR="00462BC6" w:rsidRPr="001F22A3" w:rsidRDefault="00462BC6" w:rsidP="00034C4B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           </w:t>
      </w:r>
      <w:r w:rsidR="00152BC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9.</w:t>
      </w: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ул. </w:t>
      </w:r>
      <w:proofErr w:type="gramStart"/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Домодедовская</w:t>
      </w:r>
      <w:proofErr w:type="gramEnd"/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, д. 22, корп. 1</w:t>
      </w:r>
      <w:r w:rsidR="001F22A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(</w:t>
      </w:r>
      <w:r w:rsidR="001F22A3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ru-RU"/>
        </w:rPr>
        <w:t>«Активный гражданин»)</w:t>
      </w: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</w:t>
      </w:r>
    </w:p>
    <w:p w:rsidR="001F22A3" w:rsidRPr="001F22A3" w:rsidRDefault="00152BC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10.</w:t>
      </w:r>
      <w:r w:rsidR="00462BC6"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ул. М</w:t>
      </w: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аршала Захарова, д. 12, корп. 1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11.ул. Шипиловская, д. 13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12.ул. Домодедовская, д. 11, корп. 1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13.Каширское шоссе, д. 84, корп. 1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14.ул. Шипиловская, д. 25, корп. 1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15.Ореховый бул., д. 11, корп. 1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16.ул. Домодедовская, д. 7, корп. 2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17.ул. Домодедовская, д. 5, корп. 3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18.ул. Генерала Белова, д. 29, корп. 2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19.Борисовский пр., д. 9, корп. 3</w:t>
      </w:r>
    </w:p>
    <w:p w:rsidR="001F22A3" w:rsidRPr="001F22A3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20.ул. Генерала Белова, д. 21, корп. 2</w:t>
      </w:r>
    </w:p>
    <w:p w:rsidR="00462BC6" w:rsidRDefault="001F22A3" w:rsidP="00034C4B">
      <w:pPr>
        <w:spacing w:after="0"/>
        <w:ind w:left="1069" w:hanging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1F22A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21.ул. Шипилов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ская, д. 15</w:t>
      </w:r>
    </w:p>
    <w:p w:rsidR="00971D62" w:rsidRDefault="00971D62" w:rsidP="00F36D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152BC3" w:rsidRDefault="00152BC3" w:rsidP="00971D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По вышеуказанным адресам были выполнены следующие виды работ:</w:t>
      </w:r>
    </w:p>
    <w:p w:rsidR="00152BC3" w:rsidRPr="00D170BD" w:rsidRDefault="00152BC3" w:rsidP="00462BC6">
      <w:pPr>
        <w:spacing w:after="0" w:line="240" w:lineRule="auto"/>
        <w:ind w:left="1069" w:hanging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асфальтобетонного покрытия – 13504 кв. м.;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замена бортового дорожного камня – 2900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м.;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бортового садового камня – 1630пог. м.;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пешеходного тротуара – 2630 кв. м.;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</w:t>
      </w:r>
      <w:r w:rsidR="00DE4121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т</w:t>
      </w:r>
      <w:r w:rsidR="007147CC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ройство тротуарной плитки – 1465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кв. м.;</w:t>
      </w:r>
    </w:p>
    <w:p w:rsidR="00DD3A9C" w:rsidRPr="007024AF" w:rsidRDefault="00DD3A9C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тротуарной плитки-120кв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.м</w:t>
      </w:r>
      <w:proofErr w:type="gramEnd"/>
      <w:r w:rsidR="007147CC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ремонт газона, </w:t>
      </w:r>
      <w:r w:rsidR="00DE4121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в том числе 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 </w:t>
      </w:r>
      <w:r w:rsidR="00DD3A9C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</w:t>
      </w:r>
      <w:r w:rsidR="007147CC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стройством рулонного газона – 8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400 кв. м.;</w:t>
      </w:r>
    </w:p>
    <w:p w:rsidR="007147CC" w:rsidRPr="007024AF" w:rsidRDefault="007147CC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ремонт посевного газона-13300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кв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.м</w:t>
      </w:r>
      <w:proofErr w:type="spellEnd"/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: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</w:t>
      </w:r>
      <w:r w:rsidR="00DD3A9C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ройство тренажерной площадки – 4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шт.;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</w:t>
      </w:r>
      <w:r w:rsidR="00280853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стройство игрового комплекса – 6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шт.;</w:t>
      </w:r>
    </w:p>
    <w:p w:rsidR="00E91D21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</w:t>
      </w:r>
      <w:r w:rsidR="006516DE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МАФ на детской площадке – 6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3 ед.;</w:t>
      </w:r>
    </w:p>
    <w:p w:rsidR="00E91D21" w:rsidRPr="007024AF" w:rsidRDefault="00E91D21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устройство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WorkOut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– 2 шт. </w:t>
      </w:r>
    </w:p>
    <w:p w:rsidR="00E91D21" w:rsidRPr="007024AF" w:rsidRDefault="00E91D21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</w:t>
      </w:r>
      <w:r w:rsidR="007024AF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тво спортивной площадки – 4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шт.</w:t>
      </w:r>
    </w:p>
    <w:p w:rsidR="00971D62" w:rsidRPr="007024AF" w:rsidRDefault="00E91D21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установка ограждения – 430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м.</w:t>
      </w:r>
    </w:p>
    <w:p w:rsidR="00971D62" w:rsidRPr="007024AF" w:rsidRDefault="006516DE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лавочек – 96</w:t>
      </w:r>
      <w:r w:rsidR="00971D62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шт.;</w:t>
      </w:r>
    </w:p>
    <w:p w:rsidR="00971D62" w:rsidRPr="007024AF" w:rsidRDefault="006516DE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урн – 96</w:t>
      </w:r>
      <w:r w:rsidR="00971D62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шт.;</w:t>
      </w:r>
    </w:p>
    <w:p w:rsidR="00596FB1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синтетического покрытия (каучук</w:t>
      </w:r>
      <w:r w:rsidR="006516DE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)</w:t>
      </w:r>
      <w:r w:rsidR="004003CA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 - 1435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кв. м.;</w:t>
      </w:r>
    </w:p>
    <w:p w:rsidR="007024AF" w:rsidRPr="007024AF" w:rsidRDefault="007024AF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синтетического покрыти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я(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резинка)-580кв.м;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замена синтетического покрытия (к</w:t>
      </w:r>
      <w:r w:rsidR="006516DE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</w:t>
      </w:r>
      <w:r w:rsidR="004003CA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учук) – 1159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кв. м.;</w:t>
      </w:r>
    </w:p>
    <w:p w:rsidR="007024AF" w:rsidRPr="007024AF" w:rsidRDefault="007024AF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замена синтетического покрыти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я(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резинка)-2150кв.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озеленение (высадка деревьев и кустарников) – 209 шт.;</w:t>
      </w:r>
    </w:p>
    <w:p w:rsidR="00971D62" w:rsidRPr="007024AF" w:rsidRDefault="00971D62" w:rsidP="00F36DE3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</w:t>
      </w:r>
      <w:r w:rsidR="006516DE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ка опор наружного освещения </w:t>
      </w:r>
      <w:r w:rsidR="001F22A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45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шт.</w:t>
      </w:r>
    </w:p>
    <w:p w:rsidR="001F22A3" w:rsidRPr="00F36DE3" w:rsidRDefault="001F22A3" w:rsidP="00F36DE3">
      <w:pPr>
        <w:pStyle w:val="af6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уличной лестницы, с последующей установкой</w:t>
      </w:r>
      <w:r w:rsidR="00F36DE3" w:rsidRPr="00F36DE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пандуса</w:t>
      </w:r>
    </w:p>
    <w:p w:rsidR="001F22A3" w:rsidRPr="00F36DE3" w:rsidRDefault="001F22A3" w:rsidP="00F36DE3">
      <w:pPr>
        <w:pStyle w:val="af6"/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искусственных дорожных неровностей (ИДН) – 26 шт.;</w:t>
      </w:r>
    </w:p>
    <w:p w:rsidR="00462BC6" w:rsidRPr="00F36DE3" w:rsidRDefault="00462BC6" w:rsidP="007024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F36DE3" w:rsidRDefault="005F28FC" w:rsidP="007024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Default="005F28FC" w:rsidP="005F28FC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</w:pPr>
      <w:r w:rsidRPr="007024AF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</w:rPr>
        <w:t xml:space="preserve">В целях реализации на территории района Орехово-Борисово Северное в </w:t>
      </w:r>
      <w:r w:rsidRPr="007024AF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2019 году программных мероприятий по благоустройству дворовых территорий ГБУ «Жилищник района Орехово-Борисово Северное» были выполнены работы </w:t>
      </w:r>
      <w:r w:rsidRPr="007024AF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>за счет сре</w:t>
      </w:r>
      <w:proofErr w:type="gramStart"/>
      <w:r w:rsidRPr="007024AF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>дств ст</w:t>
      </w:r>
      <w:proofErr w:type="gramEnd"/>
      <w:r w:rsidRPr="007024AF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 xml:space="preserve">имулирования управ районов 20% по адресу: </w:t>
      </w:r>
      <w:r w:rsidRPr="00F36DE3">
        <w:rPr>
          <w:rFonts w:ascii="Times New Roman" w:eastAsia="Times New Roman" w:hAnsi="Times New Roman" w:cs="Times New Roman"/>
          <w:b/>
          <w:color w:val="212121"/>
          <w:spacing w:val="2"/>
          <w:sz w:val="24"/>
          <w:szCs w:val="24"/>
          <w:u w:val="single"/>
        </w:rPr>
        <w:t>Борисовский пр., д. 15, корп. 1, корп. 2 с</w:t>
      </w:r>
      <w:r w:rsidRPr="007024AF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 xml:space="preserve"> последующими видами работ:</w:t>
      </w:r>
    </w:p>
    <w:p w:rsidR="00F36DE3" w:rsidRPr="007024AF" w:rsidRDefault="00F36DE3" w:rsidP="005F28FC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</w:pP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асфальтобетонного покрытия – 3 770 кв. м.;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 xml:space="preserve">замена бортового дорожного камня – 650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м.;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ремонт бортового садового камня – 650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м.;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тротуарной плитки – 740 кв. м.;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лестницы с покрытием из брусчатки – 250 кв. м.;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посевного газона – 4 000 кв. м.;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тренажерной площадки – 1 шт.;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устройство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WorkOut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 xml:space="preserve"> – 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 шт.;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игрового комплекса – 1 шт.;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МАФ на детской площадке – 17 ед.;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лавочек – 20 шт.;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урн – 30 шт.;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синтетического покрытия (резинка) - 270 кв. м.;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замена синтетического покрытия (резинка) – 1 500 кв. м.;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озеленение (высадка деревьев и кустарников) – 80 шт.;</w:t>
      </w:r>
    </w:p>
    <w:p w:rsidR="005F28FC" w:rsidRPr="007024AF" w:rsidRDefault="005F28FC" w:rsidP="005F28F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фонтана – 1 шт.</w:t>
      </w:r>
    </w:p>
    <w:p w:rsidR="00EF54CF" w:rsidRPr="007024AF" w:rsidRDefault="00EF54CF" w:rsidP="005F2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7024AF" w:rsidRDefault="005F28FC" w:rsidP="005F2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За счет дополнительного финансирования </w:t>
      </w:r>
      <w:r w:rsidRPr="007024AF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  <w:t xml:space="preserve">ГБУ «Жилищник района Орехово-Борисово Северное» 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выполнены работы по ремонту асфальтобетонных покрытий проездов 37 303 кв. м., тротуаров 4 747 кв. м., а также установке бортового дорожного камня 4 925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м.  и бортового садового камня 2 580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м. по </w:t>
      </w:r>
      <w:r w:rsidRPr="00F36DE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14 адресам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на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сумму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29 616 882,14 руб.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 следующим адресам:</w:t>
      </w:r>
      <w:proofErr w:type="gramEnd"/>
    </w:p>
    <w:p w:rsidR="00F36DE3" w:rsidRDefault="00F36DE3" w:rsidP="005F28FC">
      <w:pPr>
        <w:spacing w:after="0" w:line="240" w:lineRule="auto"/>
        <w:ind w:left="708" w:firstLine="285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Домодедовская, д. 3;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Домодедовская, д. 5, корп. 3;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Борисовский пр., д. 9, корп. 3;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Генерала Белова, д. 29, корп. 2;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Шипиловская, д. 17, корп. 2;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Маршала Захарова, д. 7;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Маршала Захарова, д. 10, корп. 1;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Маршала Захарова, д. 10, корп. 2;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Маршала Захарова, д. 12, корп. 3;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ул. Маршала Захарова, д. 14, корп. 1;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Каширское шоссе, д. 82;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Каширское шоссе, д. 92, корп. 3;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Каширское шоссе, д. 86, корп. 3, копр. 4;</w:t>
      </w:r>
    </w:p>
    <w:p w:rsidR="005F28FC" w:rsidRPr="00F36DE3" w:rsidRDefault="005F28FC" w:rsidP="00034C4B">
      <w:pPr>
        <w:spacing w:after="0"/>
        <w:ind w:left="708" w:firstLine="285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F36DE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Борисовский пр., д. 9, корп. 2.</w:t>
      </w:r>
    </w:p>
    <w:p w:rsidR="005F28FC" w:rsidRPr="007024AF" w:rsidRDefault="005F28FC" w:rsidP="005F28FC">
      <w:pPr>
        <w:spacing w:after="0" w:line="240" w:lineRule="auto"/>
        <w:ind w:left="708" w:firstLine="285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</w:p>
    <w:p w:rsidR="005F28FC" w:rsidRPr="007024AF" w:rsidRDefault="005F28FC" w:rsidP="005F2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За счет дополнительного выделения дополнительного финансирования </w:t>
      </w:r>
      <w:r w:rsidRPr="007024AF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  <w:t xml:space="preserve">ГБУ «Жилищник района Орехово-Борисово Северное» 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выполнены работы по ремонту асфальтобетонных покрытий проездов 41 870 кв. м., тротуаров 6 212 кв. м., а также установке бортового дорожного камня 5 900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м.  и бортового садового камня 6 300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м. по 17 адресам </w:t>
      </w: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на сумму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64 999 976,57 руб.</w:t>
      </w: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 следующим адресам:</w:t>
      </w:r>
      <w:proofErr w:type="gramEnd"/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Домодедовская, д. 22, корп. 3;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Шипиловская, д. 3;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Шипиловская, д. 9;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Шипиловская, д. 11;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Шипиловская, д. 13;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Маршала Захарова, д. 6, корп. 3;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lastRenderedPageBreak/>
        <w:t>ул. Маршала Захарова, д. 11;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Маршала Захарова, д. 13;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Каширское шоссе, д. 84, корп. 1;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Борисовский пр., д. 7;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Генерала Белова, д. 7, корп. 1;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Генерала Белова, д. 13;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Шипиловский пр., д. 45, корп. 1;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Домодедовская, д. 20, корп. 3;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ул. Домодедовская, д. 1, корп. 1;</w:t>
      </w:r>
    </w:p>
    <w:p w:rsidR="005F28FC" w:rsidRPr="007024AF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ул. Шипиловская, д. 42/30; </w:t>
      </w:r>
    </w:p>
    <w:p w:rsidR="005F28FC" w:rsidRDefault="005F28FC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Бори</w:t>
      </w:r>
      <w:r w:rsidR="00034C4B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совский пр., д. 9, корп. 1.</w:t>
      </w:r>
    </w:p>
    <w:p w:rsidR="00034C4B" w:rsidRPr="007024AF" w:rsidRDefault="00034C4B" w:rsidP="005F28FC">
      <w:pPr>
        <w:spacing w:after="0" w:line="240" w:lineRule="auto"/>
        <w:ind w:left="1069" w:hanging="7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</w:p>
    <w:p w:rsidR="005F28FC" w:rsidRPr="007024AF" w:rsidRDefault="005F28FC" w:rsidP="005F28F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рамках реализации программы «Мой район» в летний период 2019 года были выполнены следующие виды работ: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дорожно-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тропиночной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сети из асфальтобетонного покрытия – 500 м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ru-RU"/>
        </w:rPr>
        <w:t>2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дорожно-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тропиночной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сети из асфальтобетонного покрытия – 670 м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ru-RU"/>
        </w:rPr>
        <w:t>2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покрытий из плитки – 123 м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ru-RU"/>
        </w:rPr>
        <w:t>2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замена синтетического покрытия на детских и спортивных площадках – 627 м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ru-RU"/>
        </w:rPr>
        <w:t>2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синтетического покрытия на детских площадках – 826 м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ru-RU"/>
        </w:rPr>
        <w:t>2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замена бортового дорожного камня – 1203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пог.м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газона, с посевом трав газонной травы – 20 000 м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ru-RU"/>
        </w:rPr>
        <w:t>2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гостевой парковки общей площадью – 1 062,96 м</w:t>
      </w:r>
      <w:proofErr w:type="gram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vertAlign w:val="superscript"/>
          <w:lang w:eastAsia="ru-RU"/>
        </w:rPr>
        <w:t>2</w:t>
      </w:r>
      <w:proofErr w:type="gram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установка </w:t>
      </w:r>
      <w:proofErr w:type="spellStart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топиарных</w:t>
      </w:r>
      <w:proofErr w:type="spellEnd"/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фигур – 4 комплекта;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цветочных конструкций – 6 комплектов;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горка (ледяная) катальная "Снежинка-2" – 4 шт.;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лавочек – 93 шт.;</w:t>
      </w:r>
    </w:p>
    <w:p w:rsidR="005F28FC" w:rsidRPr="007024AF" w:rsidRDefault="005F28FC" w:rsidP="005F28FC">
      <w:pPr>
        <w:numPr>
          <w:ilvl w:val="0"/>
          <w:numId w:val="3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урн – 95 шт.</w:t>
      </w:r>
    </w:p>
    <w:p w:rsidR="005F28FC" w:rsidRPr="007024AF" w:rsidRDefault="005F28FC" w:rsidP="005F28FC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7024AF" w:rsidRDefault="005F28FC" w:rsidP="005F28FC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том числе на 17-ти дворовых территориях выполнены работы по замене и установке новых игровых элементов, а именно: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игровой комплекс "ТКМ-12" – 3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качели двухсекционные – 9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качели односекционные – 3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качели "Балансир" – 8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мини-карусель "Ромашка" – 5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карусель – 8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игровой домик "Ромашка" – 3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спортивный комплекс "Минимакс" – 3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песочница "Опушка" – 3 шт.;</w:t>
      </w:r>
    </w:p>
    <w:p w:rsidR="005F28FC" w:rsidRPr="007024AF" w:rsidRDefault="005F28FC" w:rsidP="005F28FC">
      <w:pPr>
        <w:numPr>
          <w:ilvl w:val="0"/>
          <w:numId w:val="3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качал</w:t>
      </w:r>
      <w:r w:rsidR="00EF54CF" w:rsidRPr="007024A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 на пружине "Забава" – 10 шт.</w:t>
      </w:r>
    </w:p>
    <w:p w:rsidR="00EF54CF" w:rsidRPr="001413A1" w:rsidRDefault="00EF54CF" w:rsidP="00EF54CF">
      <w:pPr>
        <w:spacing w:after="0" w:line="240" w:lineRule="auto"/>
        <w:ind w:left="1713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EF54CF" w:rsidRPr="00E047D0" w:rsidRDefault="00EF54CF" w:rsidP="00EF54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 настоящее время все установленные опоры освещения подключены к городским сетям, сданы в эксплуатацию и находятся в технически исправном состоянии. </w:t>
      </w:r>
    </w:p>
    <w:p w:rsidR="00B550A0" w:rsidRDefault="00B550A0" w:rsidP="00B550A0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550A0" w:rsidRPr="00E047D0" w:rsidRDefault="00B550A0" w:rsidP="00B550A0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212121"/>
          <w:spacing w:val="2"/>
          <w:sz w:val="24"/>
          <w:szCs w:val="24"/>
          <w:u w:val="single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В рамках реализации программы комплексного благоустройства в 2019 году произведены работы по благоустройству территорий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образовательных учреждений, </w:t>
      </w:r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</w:rPr>
        <w:t>а именно:</w:t>
      </w:r>
    </w:p>
    <w:p w:rsidR="00B550A0" w:rsidRPr="00E047D0" w:rsidRDefault="00B550A0" w:rsidP="00B55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eastAsia="ru-RU"/>
        </w:rPr>
        <w:t xml:space="preserve">ГБПОУ «Юридический колледж» 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>по адресу:</w:t>
      </w:r>
      <w:r w:rsidRPr="00E047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eastAsia="ru-RU"/>
        </w:rPr>
        <w:t xml:space="preserve"> ул. Шипиловская, д. 17, корп. 1, </w:t>
      </w:r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  <w:t>с последующими видами работ:</w:t>
      </w:r>
    </w:p>
    <w:p w:rsidR="00B550A0" w:rsidRPr="00E047D0" w:rsidRDefault="00B550A0" w:rsidP="00B55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асфальтобетонных покрытий проездов – 3 720 кв.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замена бортового дорожного камня – 635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асфальтобетонных покрытий тротуаров – 400 кв. м.: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замена бортового садового камня – 290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плитки – 67 кв.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рулонного газона – 554,40 кв.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посевного газона – 4 300 кв.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ремонт ограждения – 328,70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асфальтобетонных покрытий – 217,8 кв.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полосы препятствий – 1 шт.;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малых архитектурных форм – 59 ед.;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синтетического покрытия – 2 962 кв.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искусственной травы – 1 064 кв.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прыжковой ямы – 18 кв. м.;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контейнерной площадки – 1 шт.;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устройство опор наружного освещения – 8 шт.;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цветочное оформление;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устройство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мячеулавливающей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сетки.</w:t>
      </w:r>
    </w:p>
    <w:p w:rsidR="00B550A0" w:rsidRPr="00E047D0" w:rsidRDefault="00B550A0" w:rsidP="00B55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B550A0" w:rsidRPr="00E047D0" w:rsidRDefault="00B550A0" w:rsidP="00B550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Сумма контракта на выполнение работ составила 20 025 328,19 руб.</w:t>
      </w:r>
    </w:p>
    <w:p w:rsidR="00B550A0" w:rsidRPr="00E047D0" w:rsidRDefault="00B550A0" w:rsidP="00B550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B550A0" w:rsidRPr="00E047D0" w:rsidRDefault="00B550A0" w:rsidP="00B550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ГБОУ «Школа № 939» </w:t>
      </w:r>
      <w:r w:rsidRPr="00E047D0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по адресу: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Борисовский пр., </w:t>
      </w:r>
      <w:r w:rsidRPr="00E047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д. 46, корп. 3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</w:t>
      </w:r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  <w:t xml:space="preserve"> с последующими видами работ:</w:t>
      </w:r>
    </w:p>
    <w:p w:rsidR="00B550A0" w:rsidRPr="00E047D0" w:rsidRDefault="00B550A0" w:rsidP="00B55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ремонт асфальтовых покрытий тротуаров и дорожек – 1 800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кв.м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установка дорожного бортового камня – 600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устройство тротуара из асфальтобетонного покрытия – 100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кв.м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установка/замена садового бортового камня – 230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пог.м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устройство площадки с покрытием из брусчатки – 80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кв.м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ремонт посевного газона – 4 260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кв.м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установка игрового комплекса – 1 шт.;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установка малых архитектурных форм - 114 шт.; 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устройство синтетического (резинового) покрытия – 1 162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кв.м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ремонт прогулочных веранд – 10 шт.;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устройство прыжковой ямы – 1 шт. (8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кв</w:t>
      </w:r>
      <w:proofErr w:type="gram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.м</w:t>
      </w:r>
      <w:proofErr w:type="spellEnd"/>
      <w:proofErr w:type="gram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);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устройство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велопарковки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 навесом – 1 шт.</w:t>
      </w:r>
    </w:p>
    <w:p w:rsidR="00B550A0" w:rsidRPr="00E047D0" w:rsidRDefault="00B550A0" w:rsidP="00B550A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устройство клумбы – 4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кв.м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B550A0" w:rsidRPr="00E047D0" w:rsidRDefault="00B550A0" w:rsidP="00B550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B550A0" w:rsidRDefault="00B550A0" w:rsidP="00B550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Сумма контракта на выполнение работ составила 12 741 082,72 руб.</w:t>
      </w:r>
    </w:p>
    <w:p w:rsidR="00152BC3" w:rsidRDefault="00EF73BF" w:rsidP="00152BC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8"/>
          <w:sz w:val="24"/>
          <w:szCs w:val="24"/>
        </w:rPr>
      </w:pPr>
      <w:r>
        <w:rPr>
          <w:rFonts w:ascii="Times New Roman" w:hAnsi="Times New Roman" w:cs="Times New Roman"/>
          <w:spacing w:val="8"/>
          <w:sz w:val="24"/>
          <w:szCs w:val="24"/>
        </w:rPr>
        <w:tab/>
      </w:r>
    </w:p>
    <w:p w:rsidR="00152BC3" w:rsidRPr="00E047D0" w:rsidRDefault="00152BC3" w:rsidP="00152B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В 2019 году в рамках текущего содержания проведены работы по ремонту асфальтобетонного покрытия дворовых проездов большими картами на </w:t>
      </w:r>
      <w:r w:rsidRPr="00E047D0">
        <w:rPr>
          <w:rFonts w:ascii="Times New Roman" w:hAnsi="Times New Roman" w:cs="Times New Roman"/>
          <w:b/>
          <w:sz w:val="24"/>
          <w:szCs w:val="24"/>
        </w:rPr>
        <w:t>4</w:t>
      </w:r>
      <w:r w:rsidRPr="00E047D0">
        <w:rPr>
          <w:rFonts w:ascii="Times New Roman" w:hAnsi="Times New Roman" w:cs="Times New Roman"/>
          <w:sz w:val="24"/>
          <w:szCs w:val="24"/>
        </w:rPr>
        <w:t xml:space="preserve"> дворовых территориях общей площадью 780 кв. м (ул. Домодедовская, д. 8, Борисовский пр., д. </w:t>
      </w:r>
      <w:r w:rsidRPr="00E047D0">
        <w:rPr>
          <w:rFonts w:ascii="Times New Roman" w:hAnsi="Times New Roman" w:cs="Times New Roman"/>
          <w:sz w:val="24"/>
          <w:szCs w:val="24"/>
        </w:rPr>
        <w:lastRenderedPageBreak/>
        <w:t xml:space="preserve">22, корп. 1, ул. Шипиловская, д. 36, корп. 2, ул. Маршала Захарова, д. 19), в том числе проведены работы по ремонту 11 713,02 </w:t>
      </w:r>
      <w:proofErr w:type="spellStart"/>
      <w:r w:rsidRPr="00E047D0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E047D0">
        <w:rPr>
          <w:rFonts w:ascii="Times New Roman" w:hAnsi="Times New Roman" w:cs="Times New Roman"/>
          <w:sz w:val="24"/>
          <w:szCs w:val="24"/>
        </w:rPr>
        <w:t xml:space="preserve"> локальных разрушений (ямочному ремонту) асфальтобетонных покрытий дворовых территорий района.</w:t>
      </w:r>
    </w:p>
    <w:p w:rsidR="00152BC3" w:rsidRPr="00E047D0" w:rsidRDefault="00152BC3" w:rsidP="00152B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В весенне-летний период выполнены работы по ремонту (восстановлению) посевных газонов с внесением растительного грунта и посевом семян общей площадью </w:t>
      </w:r>
      <w:r w:rsidRPr="00E047D0">
        <w:rPr>
          <w:rFonts w:ascii="Times New Roman" w:hAnsi="Times New Roman" w:cs="Times New Roman"/>
          <w:b/>
          <w:sz w:val="24"/>
          <w:szCs w:val="24"/>
        </w:rPr>
        <w:t>15 000 кв. м</w:t>
      </w:r>
      <w:r w:rsidRPr="00E047D0">
        <w:rPr>
          <w:rFonts w:ascii="Times New Roman" w:hAnsi="Times New Roman" w:cs="Times New Roman"/>
          <w:sz w:val="24"/>
          <w:szCs w:val="24"/>
        </w:rPr>
        <w:t xml:space="preserve">, проведены работы по ремонту </w:t>
      </w:r>
      <w:r w:rsidRPr="00E047D0">
        <w:rPr>
          <w:rFonts w:ascii="Times New Roman" w:hAnsi="Times New Roman" w:cs="Times New Roman"/>
          <w:b/>
          <w:sz w:val="24"/>
          <w:szCs w:val="24"/>
        </w:rPr>
        <w:t>50</w:t>
      </w:r>
      <w:r w:rsidRPr="00E047D0">
        <w:rPr>
          <w:rFonts w:ascii="Times New Roman" w:hAnsi="Times New Roman" w:cs="Times New Roman"/>
          <w:sz w:val="24"/>
          <w:szCs w:val="24"/>
        </w:rPr>
        <w:t xml:space="preserve"> малых архитектурных форм, расположенных на детских площадках и придомовых территориях, также проведены работы по установке урн в количестве </w:t>
      </w:r>
      <w:r w:rsidRPr="00E047D0">
        <w:rPr>
          <w:rFonts w:ascii="Times New Roman" w:hAnsi="Times New Roman" w:cs="Times New Roman"/>
          <w:b/>
          <w:sz w:val="24"/>
          <w:szCs w:val="24"/>
        </w:rPr>
        <w:t>100</w:t>
      </w:r>
      <w:r w:rsidRPr="00E047D0">
        <w:rPr>
          <w:rFonts w:ascii="Times New Roman" w:hAnsi="Times New Roman" w:cs="Times New Roman"/>
          <w:sz w:val="24"/>
          <w:szCs w:val="24"/>
        </w:rPr>
        <w:t xml:space="preserve"> шт. </w:t>
      </w:r>
    </w:p>
    <w:p w:rsidR="00152BC3" w:rsidRPr="00E047D0" w:rsidRDefault="00152BC3" w:rsidP="00152BC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47D0">
        <w:rPr>
          <w:rFonts w:ascii="Times New Roman" w:hAnsi="Times New Roman" w:cs="Times New Roman"/>
          <w:color w:val="000000"/>
          <w:sz w:val="24"/>
          <w:szCs w:val="24"/>
        </w:rPr>
        <w:t xml:space="preserve">В рамках реализации программы реконструкции контейнерного парка, расположенного на территории района, ГБУ «Жилищник Орехово Борисово Северное» выполнены работы по реконструкции </w:t>
      </w:r>
      <w:r w:rsidRPr="00E047D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 </w:t>
      </w:r>
      <w:r w:rsidRPr="00E047D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ремонту </w:t>
      </w:r>
      <w:r w:rsidRPr="00E047D0">
        <w:rPr>
          <w:rFonts w:ascii="Times New Roman" w:hAnsi="Times New Roman" w:cs="Times New Roman"/>
          <w:b/>
          <w:color w:val="000000"/>
          <w:sz w:val="24"/>
          <w:szCs w:val="24"/>
        </w:rPr>
        <w:t>38</w:t>
      </w:r>
      <w:r w:rsidRPr="00E047D0">
        <w:rPr>
          <w:rFonts w:ascii="Times New Roman" w:hAnsi="Times New Roman" w:cs="Times New Roman"/>
          <w:color w:val="000000"/>
          <w:sz w:val="24"/>
          <w:szCs w:val="24"/>
        </w:rPr>
        <w:t xml:space="preserve"> мест сбора твердых коммунальных отходов – контейнерных площадок, </w:t>
      </w:r>
      <w:proofErr w:type="gramStart"/>
      <w:r w:rsidRPr="00E047D0">
        <w:rPr>
          <w:rFonts w:ascii="Times New Roman" w:hAnsi="Times New Roman" w:cs="Times New Roman"/>
          <w:color w:val="000000"/>
          <w:sz w:val="24"/>
          <w:szCs w:val="24"/>
        </w:rPr>
        <w:t>согласно</w:t>
      </w:r>
      <w:proofErr w:type="gramEnd"/>
      <w:r w:rsidRPr="00E047D0">
        <w:rPr>
          <w:rFonts w:ascii="Times New Roman" w:hAnsi="Times New Roman" w:cs="Times New Roman"/>
          <w:color w:val="000000"/>
          <w:sz w:val="24"/>
          <w:szCs w:val="24"/>
        </w:rPr>
        <w:t xml:space="preserve"> утвержденного проекта.</w:t>
      </w:r>
    </w:p>
    <w:p w:rsidR="00B550A0" w:rsidRPr="00E047D0" w:rsidRDefault="00152BC3" w:rsidP="00152BC3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 целях организации раздельного сбора твердых коммунальных отходов на территории района Орехово-Борисово Северное были выполнены мероприятия по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брендированию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контейнерных площадок, установке специализированных контейнеров для вторсырья в количестве 138 шт. и смешанных отходов - 207 шт., а также информирование жителей посредством размещения информации на сайтах управы района и ГБУ «Жилищник», на информационных </w:t>
      </w:r>
      <w:proofErr w:type="gram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стендах</w:t>
      </w:r>
      <w:proofErr w:type="gram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установленных на дворовых территориях и в многоквартирных жилых домах.</w:t>
      </w:r>
      <w:r w:rsidR="00EF73BF" w:rsidRPr="00EF73BF">
        <w:rPr>
          <w:rFonts w:ascii="Times New Roman" w:hAnsi="Times New Roman" w:cs="Times New Roman"/>
          <w:spacing w:val="8"/>
          <w:sz w:val="24"/>
          <w:szCs w:val="24"/>
        </w:rPr>
        <w:tab/>
      </w:r>
    </w:p>
    <w:p w:rsidR="005F28FC" w:rsidRPr="00E047D0" w:rsidRDefault="005F28FC" w:rsidP="005F28FC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 весенний и осенний период на территории района проводились работы по уборке опавшей листвы. С апреля по октябрь было вывезено с территории района </w:t>
      </w:r>
      <w:r w:rsidR="00034C4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 </w:t>
      </w:r>
      <w:r w:rsidR="00034C4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5680</w:t>
      </w:r>
      <w:r w:rsidRPr="00FE43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м</w:t>
      </w:r>
      <w:r w:rsidRPr="00FE4393">
        <w:rPr>
          <w:rFonts w:ascii="Times New Roman" w:eastAsia="Times New Roman" w:hAnsi="Times New Roman" w:cs="Times New Roman"/>
          <w:b/>
          <w:color w:val="auto"/>
          <w:sz w:val="24"/>
          <w:szCs w:val="24"/>
          <w:vertAlign w:val="superscript"/>
          <w:lang w:eastAsia="ru-RU"/>
        </w:rPr>
        <w:t>3</w:t>
      </w:r>
      <w:r w:rsidR="00FE439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смета листвы </w:t>
      </w:r>
      <w:proofErr w:type="gramStart"/>
      <w:r w:rsidR="00FE439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( </w:t>
      </w:r>
      <w:proofErr w:type="gramEnd"/>
      <w:r w:rsidR="00FE4393" w:rsidRPr="00FE43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35 бункеров 8 м</w:t>
      </w:r>
      <w:r w:rsidR="00FE4393" w:rsidRPr="00FE4393">
        <w:rPr>
          <w:rFonts w:ascii="Times New Roman" w:eastAsia="Times New Roman" w:hAnsi="Times New Roman" w:cs="Times New Roman"/>
          <w:b/>
          <w:color w:val="auto"/>
          <w:sz w:val="24"/>
          <w:szCs w:val="24"/>
          <w:vertAlign w:val="superscript"/>
          <w:lang w:eastAsia="ru-RU"/>
        </w:rPr>
        <w:t>3</w:t>
      </w:r>
      <w:r w:rsidR="00FE439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 </w:t>
      </w:r>
      <w:r w:rsidR="00FE4393" w:rsidRPr="00FE43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270 бункеров</w:t>
      </w:r>
      <w:r w:rsidR="00FE4393" w:rsidRPr="00FE4393">
        <w:rPr>
          <w:rFonts w:ascii="Times New Roman" w:eastAsia="Times New Roman" w:hAnsi="Times New Roman" w:cs="Times New Roman"/>
          <w:b/>
          <w:color w:val="auto"/>
          <w:sz w:val="24"/>
          <w:szCs w:val="24"/>
          <w:vertAlign w:val="superscript"/>
          <w:lang w:eastAsia="ru-RU"/>
        </w:rPr>
        <w:t xml:space="preserve"> </w:t>
      </w:r>
      <w:r w:rsidR="00FE4393" w:rsidRPr="00FE439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20 м</w:t>
      </w:r>
      <w:r w:rsidR="00FE4393" w:rsidRPr="00FE4393">
        <w:rPr>
          <w:rFonts w:ascii="Times New Roman" w:eastAsia="Times New Roman" w:hAnsi="Times New Roman" w:cs="Times New Roman"/>
          <w:b/>
          <w:color w:val="auto"/>
          <w:sz w:val="24"/>
          <w:szCs w:val="24"/>
          <w:vertAlign w:val="superscript"/>
          <w:lang w:eastAsia="ru-RU"/>
        </w:rPr>
        <w:t>3</w:t>
      </w:r>
      <w:r w:rsidR="00FE4393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).</w:t>
      </w:r>
    </w:p>
    <w:p w:rsidR="005F28FC" w:rsidRPr="00E047D0" w:rsidRDefault="005F28FC" w:rsidP="005F28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В весенне-летний период </w:t>
      </w:r>
      <w:proofErr w:type="spellStart"/>
      <w:r w:rsidRPr="00E047D0">
        <w:rPr>
          <w:rFonts w:ascii="Times New Roman" w:hAnsi="Times New Roman" w:cs="Times New Roman"/>
          <w:sz w:val="24"/>
          <w:szCs w:val="24"/>
        </w:rPr>
        <w:t>мусоровывозящей</w:t>
      </w:r>
      <w:proofErr w:type="spellEnd"/>
      <w:r w:rsidRPr="00E047D0">
        <w:rPr>
          <w:rFonts w:ascii="Times New Roman" w:hAnsi="Times New Roman" w:cs="Times New Roman"/>
          <w:sz w:val="24"/>
          <w:szCs w:val="24"/>
        </w:rPr>
        <w:t xml:space="preserve"> организацией ГУП г. Москвы «</w:t>
      </w:r>
      <w:proofErr w:type="spellStart"/>
      <w:r w:rsidRPr="00E047D0">
        <w:rPr>
          <w:rFonts w:ascii="Times New Roman" w:hAnsi="Times New Roman" w:cs="Times New Roman"/>
          <w:sz w:val="24"/>
          <w:szCs w:val="24"/>
        </w:rPr>
        <w:t>Экотехпром</w:t>
      </w:r>
      <w:proofErr w:type="spellEnd"/>
      <w:r w:rsidRPr="00E047D0">
        <w:rPr>
          <w:rFonts w:ascii="Times New Roman" w:hAnsi="Times New Roman" w:cs="Times New Roman"/>
          <w:sz w:val="24"/>
          <w:szCs w:val="24"/>
        </w:rPr>
        <w:t>» проведена промывка контейнеров.</w:t>
      </w:r>
    </w:p>
    <w:p w:rsidR="005F28FC" w:rsidRPr="00E047D0" w:rsidRDefault="005F28FC" w:rsidP="005F28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47D0">
        <w:rPr>
          <w:rFonts w:ascii="Times New Roman" w:hAnsi="Times New Roman" w:cs="Times New Roman"/>
          <w:sz w:val="24"/>
          <w:szCs w:val="24"/>
        </w:rPr>
        <w:t xml:space="preserve">Вывоз и утилизация твердых бытовых отходов производился в соответствии с договорами, заключенными с </w:t>
      </w:r>
      <w:proofErr w:type="spellStart"/>
      <w:r w:rsidRPr="00E047D0">
        <w:rPr>
          <w:rFonts w:ascii="Times New Roman" w:hAnsi="Times New Roman" w:cs="Times New Roman"/>
          <w:sz w:val="24"/>
          <w:szCs w:val="24"/>
        </w:rPr>
        <w:t>мусоровывозящей</w:t>
      </w:r>
      <w:proofErr w:type="spellEnd"/>
      <w:r w:rsidRPr="00E047D0">
        <w:rPr>
          <w:rFonts w:ascii="Times New Roman" w:hAnsi="Times New Roman" w:cs="Times New Roman"/>
          <w:sz w:val="24"/>
          <w:szCs w:val="24"/>
        </w:rPr>
        <w:t xml:space="preserve"> компанией, оформленных с соблюдением требований Гражданского кодекса Российской федерации, Федерального закона от 18.07.2011 г. № 223-ФЗ «О закупках товаров, работ, услуг отдельными видами юридических лиц» и иных законодательных актов Российской Федерации и города Москвы, на основании процедуры определения Исполнителя – Открытого конкурса в электронной форме.</w:t>
      </w:r>
      <w:proofErr w:type="gramEnd"/>
      <w:r w:rsidRPr="00E047D0">
        <w:rPr>
          <w:rFonts w:ascii="Times New Roman" w:hAnsi="Times New Roman" w:cs="Times New Roman"/>
          <w:sz w:val="24"/>
          <w:szCs w:val="24"/>
        </w:rPr>
        <w:t xml:space="preserve">  Вывоз ТБО осуществлялся ежедневно </w:t>
      </w:r>
      <w:proofErr w:type="gramStart"/>
      <w:r w:rsidRPr="00E047D0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E047D0">
        <w:rPr>
          <w:rFonts w:ascii="Times New Roman" w:hAnsi="Times New Roman" w:cs="Times New Roman"/>
          <w:sz w:val="24"/>
          <w:szCs w:val="24"/>
        </w:rPr>
        <w:t xml:space="preserve"> утвержденного графика.</w:t>
      </w:r>
    </w:p>
    <w:p w:rsidR="005F28FC" w:rsidRPr="00E047D0" w:rsidRDefault="005F28FC" w:rsidP="005F2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зимний период 2019 года с территории района вывезено 40 440 куб. м. снега</w:t>
      </w:r>
      <w:r w:rsidR="0028364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(</w:t>
      </w:r>
      <w:r w:rsidR="0028364C" w:rsidRPr="0028364C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2696</w:t>
      </w:r>
      <w:r w:rsidR="0028364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машин марки КАМАЗ)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на стационарные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снегоплавильные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пункты АО «Мосводоканал» по адресу: Каширское шоссе, д. 80Г.</w:t>
      </w:r>
    </w:p>
    <w:p w:rsidR="00152BC3" w:rsidRDefault="00152BC3" w:rsidP="00152BC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2BC3" w:rsidRPr="00EF73BF" w:rsidRDefault="00152BC3" w:rsidP="00152BC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left" w:pos="0"/>
        </w:tabs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73BF">
        <w:rPr>
          <w:rFonts w:ascii="Times New Roman" w:hAnsi="Times New Roman" w:cs="Times New Roman"/>
          <w:sz w:val="24"/>
          <w:szCs w:val="24"/>
        </w:rPr>
        <w:t>На основании согласованных Технических заданий о возможности проведения благоустройства в осенний и весенний период 2019 года в</w:t>
      </w:r>
      <w:r w:rsidRPr="00EF73BF">
        <w:rPr>
          <w:rFonts w:ascii="Times New Roman" w:hAnsi="Times New Roman" w:cs="Times New Roman"/>
          <w:bCs/>
          <w:sz w:val="24"/>
          <w:szCs w:val="24"/>
        </w:rPr>
        <w:t xml:space="preserve"> рамках городской программы «Миллион деревьев» </w:t>
      </w:r>
      <w:r w:rsidRPr="00EF73BF">
        <w:rPr>
          <w:rFonts w:ascii="Times New Roman" w:hAnsi="Times New Roman" w:cs="Times New Roman"/>
          <w:sz w:val="24"/>
          <w:szCs w:val="24"/>
        </w:rPr>
        <w:t xml:space="preserve">проведены работы по посадке древесно-кустарниковой растительности на </w:t>
      </w:r>
      <w:r w:rsidRPr="00EF73BF">
        <w:rPr>
          <w:rFonts w:ascii="Times New Roman" w:hAnsi="Times New Roman" w:cs="Times New Roman"/>
          <w:b/>
          <w:sz w:val="24"/>
          <w:szCs w:val="24"/>
        </w:rPr>
        <w:t>23</w:t>
      </w:r>
      <w:r w:rsidRPr="00EF73BF">
        <w:rPr>
          <w:rFonts w:ascii="Times New Roman" w:hAnsi="Times New Roman" w:cs="Times New Roman"/>
          <w:sz w:val="24"/>
          <w:szCs w:val="24"/>
        </w:rPr>
        <w:t xml:space="preserve"> дворовых территориях, где было высажено </w:t>
      </w:r>
      <w:r w:rsidRPr="00EF73BF">
        <w:rPr>
          <w:rFonts w:ascii="Times New Roman" w:hAnsi="Times New Roman" w:cs="Times New Roman"/>
          <w:b/>
          <w:sz w:val="24"/>
          <w:szCs w:val="24"/>
        </w:rPr>
        <w:t>20</w:t>
      </w:r>
      <w:r w:rsidRPr="00EF73BF">
        <w:rPr>
          <w:rFonts w:ascii="Times New Roman" w:hAnsi="Times New Roman" w:cs="Times New Roman"/>
          <w:sz w:val="24"/>
          <w:szCs w:val="24"/>
        </w:rPr>
        <w:t xml:space="preserve"> деревьев и </w:t>
      </w:r>
      <w:r w:rsidRPr="00EF73BF">
        <w:rPr>
          <w:rFonts w:ascii="Times New Roman" w:hAnsi="Times New Roman" w:cs="Times New Roman"/>
          <w:b/>
          <w:sz w:val="24"/>
          <w:szCs w:val="24"/>
        </w:rPr>
        <w:t>610</w:t>
      </w:r>
      <w:r w:rsidRPr="00EF73BF">
        <w:rPr>
          <w:rFonts w:ascii="Times New Roman" w:hAnsi="Times New Roman" w:cs="Times New Roman"/>
          <w:sz w:val="24"/>
          <w:szCs w:val="24"/>
        </w:rPr>
        <w:t xml:space="preserve"> кустарников.</w:t>
      </w:r>
    </w:p>
    <w:p w:rsidR="00152BC3" w:rsidRPr="00EF73BF" w:rsidRDefault="00152BC3" w:rsidP="00152BC3">
      <w:pPr>
        <w:spacing w:after="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152BC3" w:rsidRDefault="00152BC3" w:rsidP="00152BC3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F73BF">
        <w:rPr>
          <w:rFonts w:ascii="Times New Roman" w:hAnsi="Times New Roman" w:cs="Times New Roman"/>
          <w:color w:val="auto"/>
          <w:sz w:val="24"/>
          <w:szCs w:val="24"/>
        </w:rPr>
        <w:t xml:space="preserve">На территории района расположено </w:t>
      </w:r>
      <w:r w:rsidRPr="00540CB9">
        <w:rPr>
          <w:rFonts w:ascii="Times New Roman" w:hAnsi="Times New Roman" w:cs="Times New Roman"/>
          <w:color w:val="auto"/>
          <w:sz w:val="24"/>
          <w:szCs w:val="24"/>
        </w:rPr>
        <w:t xml:space="preserve">2284 </w:t>
      </w:r>
      <w:proofErr w:type="spellStart"/>
      <w:r w:rsidRPr="00540CB9">
        <w:rPr>
          <w:rFonts w:ascii="Times New Roman" w:hAnsi="Times New Roman" w:cs="Times New Roman"/>
          <w:color w:val="auto"/>
          <w:sz w:val="24"/>
          <w:szCs w:val="24"/>
        </w:rPr>
        <w:t>кв.м</w:t>
      </w:r>
      <w:proofErr w:type="spellEnd"/>
      <w:r w:rsidRPr="00540CB9">
        <w:rPr>
          <w:rFonts w:ascii="Times New Roman" w:hAnsi="Times New Roman" w:cs="Times New Roman"/>
          <w:color w:val="auto"/>
          <w:sz w:val="24"/>
          <w:szCs w:val="24"/>
        </w:rPr>
        <w:t xml:space="preserve">. цветников 2 категории, содержание  которых осуществляет ГБУ «Жилищник».  </w:t>
      </w:r>
    </w:p>
    <w:p w:rsidR="008A6B73" w:rsidRPr="00EF73BF" w:rsidRDefault="008A6B73" w:rsidP="00152BC3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52BC3" w:rsidRPr="00EF73BF" w:rsidRDefault="00152BC3" w:rsidP="00152BC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F73BF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eastAsia="ru-RU"/>
        </w:rPr>
        <w:t>На данных цветниках в 2019 году была высажена цветочная рассада в весенне-летний период:  104 520 шт.  2-х летников (виолы); 164 699 шт. однолетников; 4526 шт. ампельных,  а осенью 2019. г. на цветниках 2 категории  высажены луковичные (тюльпаны) в количестве 90 187 ед. ".  </w:t>
      </w:r>
    </w:p>
    <w:p w:rsidR="00152BC3" w:rsidRPr="00E047D0" w:rsidRDefault="00152BC3" w:rsidP="00152BC3">
      <w:pPr>
        <w:spacing w:after="0"/>
        <w:ind w:firstLine="709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EF73B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 цветниках 3 категории, площадь которых 902,28кв.м. было высажена рассада однолетников в количестве 45 360 380 ед.</w:t>
      </w:r>
    </w:p>
    <w:p w:rsidR="00EF73BF" w:rsidRDefault="00EF73BF" w:rsidP="005F28FC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8. О содержании и ремонте объектов дорожного хозяйства 3,4 и 5 категорий</w:t>
      </w:r>
    </w:p>
    <w:p w:rsidR="005F28FC" w:rsidRPr="00E047D0" w:rsidRDefault="005F28FC" w:rsidP="005F28FC">
      <w:pPr>
        <w:spacing w:after="0"/>
        <w:jc w:val="both"/>
        <w:rPr>
          <w:rFonts w:ascii="Times New Roman" w:hAnsi="Times New Roman"/>
          <w:b/>
          <w:color w:val="00B0F0"/>
          <w:sz w:val="24"/>
          <w:szCs w:val="24"/>
          <w:lang w:eastAsia="ru-RU"/>
        </w:rPr>
      </w:pPr>
      <w:r w:rsidRPr="00E047D0">
        <w:rPr>
          <w:rFonts w:ascii="Times New Roman" w:hAnsi="Times New Roman"/>
          <w:b/>
          <w:color w:val="00B0F0"/>
          <w:sz w:val="24"/>
          <w:szCs w:val="24"/>
          <w:lang w:eastAsia="ru-RU"/>
        </w:rPr>
        <w:t xml:space="preserve"> </w:t>
      </w:r>
    </w:p>
    <w:p w:rsidR="005F28FC" w:rsidRPr="00E047D0" w:rsidRDefault="005F28FC" w:rsidP="005F28FC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047D0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E047D0">
        <w:rPr>
          <w:rFonts w:ascii="Times New Roman" w:hAnsi="Times New Roman"/>
          <w:color w:val="FF0000"/>
          <w:sz w:val="24"/>
          <w:szCs w:val="24"/>
          <w:lang w:eastAsia="ru-RU"/>
        </w:rPr>
        <w:tab/>
      </w: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В 2019 году на территории района проводились работы по  ямочному ремонту асфальтобетонного покрытия. Для данного вида работ было получено </w:t>
      </w: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1333,50</w:t>
      </w: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 тонн асфальтобетонной смеси. Площадь произведенного ремонта асфальтобетонного покрытия</w:t>
      </w:r>
      <w:r w:rsidR="00E12FDB">
        <w:rPr>
          <w:rFonts w:ascii="Times New Roman" w:hAnsi="Times New Roman"/>
          <w:color w:val="auto"/>
          <w:sz w:val="24"/>
          <w:szCs w:val="24"/>
          <w:lang w:eastAsia="ru-RU"/>
        </w:rPr>
        <w:t xml:space="preserve"> объектов3 категории</w:t>
      </w: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 составляет </w:t>
      </w:r>
      <w:r w:rsidRPr="00E047D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11 713,02 </w:t>
      </w:r>
      <w:proofErr w:type="spellStart"/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кв.м</w:t>
      </w:r>
      <w:proofErr w:type="spellEnd"/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.</w:t>
      </w: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 </w:t>
      </w:r>
      <w:r w:rsidRPr="00E047D0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5F28FC" w:rsidRPr="00E047D0" w:rsidRDefault="005F28FC" w:rsidP="005F28FC">
      <w:pPr>
        <w:pStyle w:val="af6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         При проведении работ в механизированной уборке дворовых территорий задействовано: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23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единицы уборочной техники, в том числе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тракторов,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 xml:space="preserve">5 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тротуароуборочных единиц,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самосвала и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погрузчиков, в очистке тротуаров и пешеходных дорожек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 xml:space="preserve">241 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дворника. Также при ручной уборке подведомственных территорий в зимний период используются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45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снегоуборщиков, </w:t>
      </w: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124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тележки-дозатора для распределения противогололедного материала. Уборочная техника оборудована системой ГЛОНАСС. Ежедневно осуществляется мониторинг выхода техники на дворовые территории района Орехово-Борисово Северное по системе АСУ ОДС «Телеметрический контроль».</w:t>
      </w:r>
    </w:p>
    <w:p w:rsidR="005F28FC" w:rsidRPr="00E047D0" w:rsidRDefault="005F28FC" w:rsidP="005F2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  <w:lang w:eastAsia="ru-RU"/>
        </w:rPr>
        <w:t xml:space="preserve">В целях 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реализации локальных мероприятий по улично-дорожной сети района 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  <w:lang w:eastAsia="ru-RU"/>
        </w:rPr>
        <w:t>Орехово-Борисово Северное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 обеспечения безопасности движения на </w:t>
      </w:r>
      <w:proofErr w:type="spell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внутридворовых</w:t>
      </w:r>
      <w:proofErr w:type="spell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территориях 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  <w:lang w:eastAsia="ru-RU"/>
        </w:rPr>
        <w:t xml:space="preserve">в </w:t>
      </w:r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  <w:t xml:space="preserve">2019 году </w:t>
      </w:r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  <w:lang w:eastAsia="ru-RU"/>
        </w:rPr>
        <w:t>за счет сре</w:t>
      </w:r>
      <w:proofErr w:type="gramStart"/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  <w:lang w:eastAsia="ru-RU"/>
        </w:rPr>
        <w:t>дств ст</w:t>
      </w:r>
      <w:proofErr w:type="gramEnd"/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u w:val="single"/>
          <w:lang w:eastAsia="ru-RU"/>
        </w:rPr>
        <w:t xml:space="preserve">имулирования управ районов 80% </w:t>
      </w:r>
      <w:r w:rsidRPr="00E047D0">
        <w:rPr>
          <w:rFonts w:ascii="Times New Roman" w:eastAsia="Times New Roman" w:hAnsi="Times New Roman" w:cs="Times New Roman"/>
          <w:b/>
          <w:bCs/>
          <w:color w:val="212121"/>
          <w:spacing w:val="5"/>
          <w:sz w:val="24"/>
          <w:szCs w:val="24"/>
          <w:lang w:eastAsia="ru-RU"/>
        </w:rPr>
        <w:t>на сумму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  <w:lang w:eastAsia="ru-RU"/>
        </w:rPr>
        <w:t xml:space="preserve"> 2 331 575,90</w:t>
      </w: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руб.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  <w:lang w:eastAsia="ru-RU"/>
        </w:rPr>
        <w:t xml:space="preserve"> ГБУ «Жилищник района Орехово-Борисово Северное»,</w:t>
      </w:r>
      <w:r w:rsidR="007355AE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  <w:lang w:eastAsia="ru-RU"/>
        </w:rPr>
        <w:t xml:space="preserve"> в рамках КСОДД</w:t>
      </w:r>
      <w:r w:rsidRPr="00E047D0">
        <w:rPr>
          <w:rFonts w:ascii="Times New Roman" w:eastAsia="Times New Roman" w:hAnsi="Times New Roman" w:cs="Times New Roman"/>
          <w:color w:val="212121"/>
          <w:spacing w:val="5"/>
          <w:sz w:val="24"/>
          <w:szCs w:val="24"/>
          <w:lang w:eastAsia="ru-RU"/>
        </w:rPr>
        <w:t xml:space="preserve"> </w:t>
      </w:r>
      <w:r w:rsidRPr="00E047D0"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  <w:lang w:eastAsia="ru-RU"/>
        </w:rPr>
        <w:t>были выполнены следующие виды работ:</w:t>
      </w: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 устройство заезда на ООТ для НГПТ по адресу: Борисовский пр., д. 1;</w:t>
      </w: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обустройство площадки для ООТ по адресам: Борисовский пр., д. 1, Шипиловский пр., д. 39, корп. 1;</w:t>
      </w: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устройство парковочных карманов для транспортных сре</w:t>
      </w:r>
      <w:proofErr w:type="gram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дств вд</w:t>
      </w:r>
      <w:proofErr w:type="gram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оль улично-дорожной сети по Борисовскому проезду;</w:t>
      </w: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- устройство технического тротуара по адресам: напротив </w:t>
      </w:r>
      <w:proofErr w:type="gram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Шипиловский</w:t>
      </w:r>
      <w:proofErr w:type="gram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пр., д. 45, корп. 1, Шипиловский пр., д. 39;</w:t>
      </w: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устройство подходов к пешеходному переходу по адресу: Борисовский пр., д. 13;</w:t>
      </w: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перенос пешеходного ограждения по адресу: Борисовский пр., д. 13;</w:t>
      </w: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перенос искусственных дорожных неровностей по адресу: Борисовский пр., д. 13;</w:t>
      </w:r>
    </w:p>
    <w:p w:rsidR="005F28FC" w:rsidRPr="00E047D0" w:rsidRDefault="005F28FC" w:rsidP="005F28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обустройство 7 парковочных карманов;</w:t>
      </w:r>
    </w:p>
    <w:p w:rsidR="005F28FC" w:rsidRPr="00E047D0" w:rsidRDefault="005F28FC" w:rsidP="005F28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маркировка дорожной разметки по адресам: Борисовский пр., д. 1, д. 10, корп. 1, д. 13;</w:t>
      </w:r>
    </w:p>
    <w:p w:rsidR="005F28FC" w:rsidRPr="00E047D0" w:rsidRDefault="005F28FC" w:rsidP="005F2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5F28FC" w:rsidRPr="00E047D0" w:rsidRDefault="005F28FC" w:rsidP="005F28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монтаж дорожных знаков по адресам: Борисовский пр., д. 10, корп. 1,       д. 13;</w:t>
      </w:r>
    </w:p>
    <w:p w:rsidR="005F28FC" w:rsidRPr="00E047D0" w:rsidRDefault="005F28FC" w:rsidP="005F28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D159D8" w:rsidRPr="00E047D0" w:rsidRDefault="005F28FC" w:rsidP="00034C4B">
      <w:pPr>
        <w:spacing w:after="0" w:line="240" w:lineRule="auto"/>
        <w:jc w:val="both"/>
        <w:rPr>
          <w:rFonts w:ascii="Times New Roman" w:hAnsi="Times New Roman"/>
          <w:b/>
          <w:color w:val="00B0F0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- устройство газона по адресам: Борисовский пр., д. 10, корп. 1, д. 13, пересечение Борисовского проезда и улицы Генерала Белова, </w:t>
      </w:r>
      <w:proofErr w:type="gramStart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Шипиловский</w:t>
      </w:r>
      <w:proofErr w:type="gramEnd"/>
      <w:r w:rsidRPr="00E047D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пр., д. 43, корп. 1, пересечение Шипиловского пр., д. 49/1 и Орехового бульвара.</w:t>
      </w:r>
    </w:p>
    <w:p w:rsidR="002E51F0" w:rsidRPr="00E047D0" w:rsidRDefault="003909AA" w:rsidP="005F28FC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/>
          <w:color w:val="FF0000"/>
          <w:sz w:val="24"/>
          <w:szCs w:val="24"/>
          <w:lang w:eastAsia="ru-RU"/>
        </w:rPr>
        <w:tab/>
      </w:r>
    </w:p>
    <w:p w:rsidR="000917B6" w:rsidRPr="00E047D0" w:rsidRDefault="000917B6" w:rsidP="000917B6">
      <w:pPr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9.Об управлении многоквартирными домами, предоставлении жилищно-коммунальных услуг, содержании объектов коммунальной и инженерной инфраструктуры 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Управление многоквартирными жилыми домами предусматривает предоставление полного спектра коммунальных услуг (ЖКУ), обеспечивающих решение задач по сохранению в надлежащем состоянии жилого фонда и созданию благоприятных условий для проживания людей. Объем и качество услуг непосредственно влияют на уровень благосостояния населения, бытовые условия жизни, санитарно-гигиенические условия.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В рамках непосредственно надлежащей эксплуатации жилого фонда, ГБУ «Жилищник» в </w:t>
      </w:r>
      <w:r w:rsidR="00360F14" w:rsidRPr="00E047D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2019</w:t>
      </w:r>
      <w:r w:rsidRPr="00E047D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году предоставил в полном объеме предусмотренные соответствующими нормативными актами следующие услуги: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- санитарное содержание и текущий ремонт инженерных систем и конструктивных элементов в 118 жилых домах, в том числе нежилых помещений на основании заключенных договоров с арендаторами и собственниками; 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>- вывоз твердых бытовых отходов и крупногабаритного мусора посредством подрядной организации ГУП «</w:t>
      </w:r>
      <w:proofErr w:type="spellStart"/>
      <w:r w:rsidRPr="00E047D0">
        <w:rPr>
          <w:rFonts w:ascii="Times New Roman" w:hAnsi="Times New Roman" w:cs="Times New Roman"/>
          <w:color w:val="auto"/>
          <w:sz w:val="24"/>
          <w:szCs w:val="24"/>
        </w:rPr>
        <w:t>Экотехпром</w:t>
      </w:r>
      <w:proofErr w:type="spellEnd"/>
      <w:r w:rsidRPr="00E047D0">
        <w:rPr>
          <w:rFonts w:ascii="Times New Roman" w:hAnsi="Times New Roman" w:cs="Times New Roman"/>
          <w:color w:val="auto"/>
          <w:sz w:val="24"/>
          <w:szCs w:val="24"/>
        </w:rPr>
        <w:t>»;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>- подготовил жилые дома и находящиеся в оперативном управлении административные зданий к сезонной эксплуатации;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>- провел технический осмотр и мелкий ремонт 100 % инженерных систем и конструктивных элементов зданий;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>- выполнил 100 % заявок населения, в том числе посредством регистрации в системе ЕДЦ с предоставлением соответствующих отчетов;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- произвел ежемесячную дератизацию технических помещений посредством специализированной организации МГЦД ГУП </w:t>
      </w:r>
      <w:proofErr w:type="spellStart"/>
      <w:r w:rsidRPr="00E047D0">
        <w:rPr>
          <w:rFonts w:ascii="Times New Roman" w:hAnsi="Times New Roman" w:cs="Times New Roman"/>
          <w:color w:val="auto"/>
          <w:sz w:val="24"/>
          <w:szCs w:val="24"/>
        </w:rPr>
        <w:t>Дезстанция</w:t>
      </w:r>
      <w:proofErr w:type="spellEnd"/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№ 9;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>- обеспечил дезинсекцию технических помещений посредством профилирующей организац</w:t>
      </w:r>
      <w:proofErr w:type="gramStart"/>
      <w:r w:rsidRPr="00E047D0">
        <w:rPr>
          <w:rFonts w:ascii="Times New Roman" w:hAnsi="Times New Roman" w:cs="Times New Roman"/>
          <w:color w:val="auto"/>
          <w:sz w:val="24"/>
          <w:szCs w:val="24"/>
        </w:rPr>
        <w:t>ии ООО</w:t>
      </w:r>
      <w:proofErr w:type="gramEnd"/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«СЭП»; </w:t>
      </w:r>
    </w:p>
    <w:p w:rsidR="000917B6" w:rsidRPr="00E047D0" w:rsidRDefault="000917B6" w:rsidP="000917B6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lastRenderedPageBreak/>
        <w:t>- вместе с тем в полном объеме оказаны услуги по содержанию и текущему ремонту 5-и домов ЖСК, предусмотренные соответствующими договорами.</w:t>
      </w:r>
    </w:p>
    <w:p w:rsidR="0047415B" w:rsidRPr="0047415B" w:rsidRDefault="0047415B" w:rsidP="0047415B">
      <w:pPr>
        <w:shd w:val="clear" w:color="auto" w:fill="FFFFFF"/>
        <w:spacing w:before="100" w:beforeAutospacing="1" w:after="195" w:line="360" w:lineRule="auto"/>
        <w:ind w:firstLine="708"/>
        <w:jc w:val="both"/>
        <w:rPr>
          <w:rFonts w:ascii="Arial" w:eastAsia="Times New Roman" w:hAnsi="Arial" w:cs="Arial"/>
          <w:color w:val="auto"/>
          <w:sz w:val="24"/>
          <w:szCs w:val="24"/>
          <w:lang w:eastAsia="ru-RU"/>
        </w:rPr>
      </w:pPr>
      <w:r w:rsidRPr="0047415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 соответствии с распоряжением префектуры ЮАО города Москвы от 05.07.2019№ 01-10-436 «О ходе подготовки жилого фонда к осенне-зимней эксплуатации 2019-2020гг. на территории ЮАО г. Москвы», подготовлено к зимнему отопительному сезону 2019-2020 гг. 118 </w:t>
      </w:r>
      <w:proofErr w:type="gramStart"/>
      <w:r w:rsidRPr="0047415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жилых</w:t>
      </w:r>
      <w:proofErr w:type="gramEnd"/>
      <w:r w:rsidRPr="0047415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многоквартирных дома.</w:t>
      </w:r>
    </w:p>
    <w:p w:rsidR="00D22200" w:rsidRPr="00E047D0" w:rsidRDefault="0047415B" w:rsidP="008A6B73">
      <w:pPr>
        <w:shd w:val="clear" w:color="auto" w:fill="FFFFFF"/>
        <w:spacing w:before="100" w:beforeAutospacing="1" w:after="195" w:line="36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gramStart"/>
      <w:r w:rsidRPr="0047415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 целях создания необходимых условий для надежной и безаварийной работы систем жизнеобеспечения в весенне-летний период 2019 года и зимний период 2019-2020 гг. выполнены работы по утеплению жилищного фонда и созданию необходимого температурно-влажностного режима подвальных и чердачных помещений, отремонтированы окна и двери в подъездах и местах общего пользования,  утеплены трубопроводы в чердачных и подвальных помещениях, проверена исправность слуховых окон и </w:t>
      </w:r>
      <w:proofErr w:type="spellStart"/>
      <w:r w:rsidRPr="0047415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жалюзей</w:t>
      </w:r>
      <w:proofErr w:type="spellEnd"/>
      <w:proofErr w:type="gramEnd"/>
      <w:r w:rsidRPr="0047415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произведен ремонт, регулировка и испытание систем центрального отопления, проверено состояние продухов цоколей зданий, внутренние водостоки переведены на зимний режим,  проверена работа всех устройств газового хозяйства, состояние и исправность противопожарного оборудования.</w:t>
      </w:r>
    </w:p>
    <w:p w:rsidR="00943721" w:rsidRPr="00E047D0" w:rsidRDefault="002320FE" w:rsidP="00A50278">
      <w:pPr>
        <w:spacing w:after="0" w:line="360" w:lineRule="auto"/>
        <w:jc w:val="both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10.</w:t>
      </w:r>
      <w:r w:rsidR="00064CE9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О проведении капитального ремонта многоквартирных домов, расположенных на территории района</w:t>
      </w:r>
      <w:r w:rsidR="000B7392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.</w:t>
      </w:r>
    </w:p>
    <w:p w:rsidR="008D3C7D" w:rsidRPr="00E047D0" w:rsidRDefault="008D3C7D" w:rsidP="008D3C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       В рамках региональной программы по капитальному ремонту общего имущества многоквартирных домов города Москвы, утвержденной постановлением Правительства Москвы № 832-ПП от 29.12.2014 г., Фондом капитального ремонта города Москвы заключен договор для выполнения капитального ремонта МКД по адресу: </w:t>
      </w:r>
      <w:r w:rsidRPr="00E047D0">
        <w:rPr>
          <w:rFonts w:ascii="Times New Roman" w:hAnsi="Times New Roman" w:cs="Times New Roman"/>
          <w:b/>
          <w:sz w:val="24"/>
          <w:szCs w:val="24"/>
        </w:rPr>
        <w:t>Каширское шоссе, д. 106</w:t>
      </w:r>
      <w:r w:rsidRPr="00E047D0">
        <w:rPr>
          <w:rFonts w:ascii="Times New Roman" w:hAnsi="Times New Roman" w:cs="Times New Roman"/>
          <w:sz w:val="24"/>
          <w:szCs w:val="24"/>
        </w:rPr>
        <w:t>.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Подрядной организацией ООО «ГК СОМ» по адресу: </w:t>
      </w:r>
      <w:proofErr w:type="gramStart"/>
      <w:r w:rsidRPr="00E047D0">
        <w:rPr>
          <w:rFonts w:ascii="Times New Roman" w:hAnsi="Times New Roman" w:cs="Times New Roman"/>
          <w:b/>
          <w:sz w:val="24"/>
          <w:szCs w:val="24"/>
        </w:rPr>
        <w:t>Каширское</w:t>
      </w:r>
      <w:proofErr w:type="gramEnd"/>
      <w:r w:rsidRPr="00E047D0">
        <w:rPr>
          <w:rFonts w:ascii="Times New Roman" w:hAnsi="Times New Roman" w:cs="Times New Roman"/>
          <w:b/>
          <w:sz w:val="24"/>
          <w:szCs w:val="24"/>
        </w:rPr>
        <w:t xml:space="preserve"> ш., д. 106</w:t>
      </w:r>
      <w:r w:rsidRPr="00E047D0">
        <w:rPr>
          <w:rFonts w:ascii="Times New Roman" w:hAnsi="Times New Roman" w:cs="Times New Roman"/>
          <w:sz w:val="24"/>
          <w:szCs w:val="24"/>
        </w:rPr>
        <w:t xml:space="preserve">, в период проведения работ по капитальному ремонту в период 2018-2019 гг.,  выполнены следующие виды работ: 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ремонт магистралей горячего, холодного водоснабжения и канализации;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ремонт системы внутреннего водостока;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ремонт пожарного водопровода; 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ремонт подвального помещения; 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ремонт кровли;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lastRenderedPageBreak/>
        <w:t>- ремонт электроснабжения;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- ремонт стояков горячего, холодного водоснабжения и канализации; 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ремонт фасада;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ремонт магистралей центрального отопления;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ремонт мусоропровода;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>- ремонт системы дымоудаления.</w:t>
      </w:r>
    </w:p>
    <w:p w:rsidR="008D3C7D" w:rsidRPr="00E047D0" w:rsidRDefault="008D3C7D" w:rsidP="008D3C7D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047D0">
        <w:rPr>
          <w:rFonts w:ascii="Times New Roman" w:hAnsi="Times New Roman" w:cs="Times New Roman"/>
          <w:sz w:val="24"/>
          <w:szCs w:val="24"/>
        </w:rPr>
        <w:t xml:space="preserve">Работы по замене внутриквартирных стояков центрального отопления решением общего собрания собственников перенесены на </w:t>
      </w:r>
      <w:r w:rsidRPr="00E047D0">
        <w:rPr>
          <w:rFonts w:ascii="Times New Roman" w:hAnsi="Times New Roman" w:cs="Times New Roman"/>
          <w:b/>
          <w:sz w:val="24"/>
          <w:szCs w:val="24"/>
        </w:rPr>
        <w:t>2027</w:t>
      </w:r>
      <w:r w:rsidRPr="00E047D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869EC" w:rsidRPr="00E047D0" w:rsidRDefault="008D3C7D" w:rsidP="006869EC">
      <w:pPr>
        <w:suppressAutoHyphens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zh-CN"/>
        </w:rPr>
      </w:pPr>
      <w:r w:rsidRPr="00E047D0">
        <w:rPr>
          <w:rFonts w:ascii="Times New Roman" w:hAnsi="Times New Roman" w:cs="Times New Roman"/>
          <w:sz w:val="24"/>
          <w:szCs w:val="24"/>
        </w:rPr>
        <w:t>В настоящее время жилой дом по вышеуказанному адресу в эксплуатацию не принят, подрядной организацией ООО «ГК СОМ» ведется устранение выявленных недостатков по ранее выполненным работам.</w:t>
      </w:r>
      <w:r w:rsidR="006869EC" w:rsidRPr="00E047D0"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zh-CN"/>
        </w:rPr>
        <w:t xml:space="preserve"> </w:t>
      </w:r>
    </w:p>
    <w:p w:rsidR="006869EC" w:rsidRPr="00E047D0" w:rsidRDefault="006869EC" w:rsidP="006869EC">
      <w:pPr>
        <w:suppressAutoHyphens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kern w:val="3"/>
          <w:sz w:val="24"/>
          <w:szCs w:val="24"/>
          <w:lang w:eastAsia="zh-CN"/>
        </w:rPr>
      </w:pPr>
    </w:p>
    <w:p w:rsidR="00064CE9" w:rsidRPr="00E047D0" w:rsidRDefault="002320FE" w:rsidP="00A50278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11.</w:t>
      </w:r>
      <w:r w:rsidR="00064CE9" w:rsidRPr="00E047D0">
        <w:rPr>
          <w:rFonts w:ascii="Times New Roman" w:hAnsi="Times New Roman"/>
          <w:b/>
          <w:color w:val="auto"/>
          <w:sz w:val="24"/>
          <w:szCs w:val="24"/>
          <w:lang w:eastAsia="ru-RU"/>
        </w:rPr>
        <w:t>О содержании и текущем ремонте общедомового, а также внутриквартирного оборудования для инвалидов и других лиц с ограничениями жизнедеятельности</w:t>
      </w:r>
    </w:p>
    <w:p w:rsidR="003B1B47" w:rsidRPr="00E047D0" w:rsidRDefault="003B1B47" w:rsidP="00A50278">
      <w:pPr>
        <w:spacing w:after="0" w:line="360" w:lineRule="auto"/>
        <w:jc w:val="both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</w:p>
    <w:p w:rsidR="002D6532" w:rsidRPr="00E047D0" w:rsidRDefault="00D67720" w:rsidP="00360F1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В </w:t>
      </w:r>
      <w:r w:rsidR="00360F14"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2019</w:t>
      </w:r>
      <w:r w:rsidR="00E62089"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году в многоквартирных домах района Орехово-Борисово Северное было установлено</w:t>
      </w:r>
      <w:r w:rsidR="002D6532"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и </w:t>
      </w:r>
      <w:r w:rsidR="002D6532"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 передано на баланс ГБУ г. Москвы «Жилищник района Орехово-Борисово Северное»</w:t>
      </w:r>
      <w:r w:rsidR="00E62089"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3 подъемные платформы для инвалидов (далее</w:t>
      </w:r>
      <w:r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ППИ), расположенные по адресу:</w:t>
      </w:r>
    </w:p>
    <w:p w:rsidR="002D6532" w:rsidRPr="00E047D0" w:rsidRDefault="00360F14" w:rsidP="00360F1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- ул. Шипиловская ул., д. 6 корп. 2, подъезд 2, </w:t>
      </w:r>
    </w:p>
    <w:p w:rsidR="002D6532" w:rsidRPr="00E047D0" w:rsidRDefault="00360F14" w:rsidP="00360F1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ул. </w:t>
      </w:r>
      <w:proofErr w:type="gramStart"/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>Д</w:t>
      </w:r>
      <w:r w:rsidR="003B1788" w:rsidRPr="00E047D0">
        <w:rPr>
          <w:rFonts w:ascii="Times New Roman" w:hAnsi="Times New Roman"/>
          <w:color w:val="auto"/>
          <w:sz w:val="24"/>
          <w:szCs w:val="24"/>
          <w:lang w:eastAsia="ru-RU"/>
        </w:rPr>
        <w:t>омодедовская</w:t>
      </w:r>
      <w:proofErr w:type="gramEnd"/>
      <w:r w:rsidR="003B1788" w:rsidRPr="00E047D0">
        <w:rPr>
          <w:rFonts w:ascii="Times New Roman" w:hAnsi="Times New Roman"/>
          <w:color w:val="auto"/>
          <w:sz w:val="24"/>
          <w:szCs w:val="24"/>
          <w:lang w:eastAsia="ru-RU"/>
        </w:rPr>
        <w:t>, д.20, корп.2, подъ</w:t>
      </w: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>езд. 1 и</w:t>
      </w:r>
    </w:p>
    <w:p w:rsidR="00360F14" w:rsidRPr="00E047D0" w:rsidRDefault="00360F14" w:rsidP="00360F1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 ул. Орех</w:t>
      </w:r>
      <w:r w:rsidR="003B1788" w:rsidRPr="00E047D0">
        <w:rPr>
          <w:rFonts w:ascii="Times New Roman" w:hAnsi="Times New Roman"/>
          <w:color w:val="auto"/>
          <w:sz w:val="24"/>
          <w:szCs w:val="24"/>
          <w:lang w:eastAsia="ru-RU"/>
        </w:rPr>
        <w:t>овый Бульвар, д.11, корп.1, подъ</w:t>
      </w:r>
      <w:r w:rsidRPr="00E047D0">
        <w:rPr>
          <w:rFonts w:ascii="Times New Roman" w:hAnsi="Times New Roman"/>
          <w:color w:val="auto"/>
          <w:sz w:val="24"/>
          <w:szCs w:val="24"/>
          <w:lang w:eastAsia="ru-RU"/>
        </w:rPr>
        <w:t xml:space="preserve">езд 13 </w:t>
      </w:r>
    </w:p>
    <w:p w:rsidR="002D6532" w:rsidRPr="00E047D0" w:rsidRDefault="002D6532" w:rsidP="00360F1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</w:p>
    <w:p w:rsidR="00E62089" w:rsidRPr="00E047D0" w:rsidRDefault="00E62089" w:rsidP="002D6532">
      <w:pPr>
        <w:spacing w:after="0"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При отсутствии техн</w:t>
      </w:r>
      <w:r w:rsidR="00D67720"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ической возможности монтажа ППИ проводились</w:t>
      </w:r>
      <w:r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раб</w:t>
      </w:r>
      <w:r w:rsidR="00D67720"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оты по монтажу </w:t>
      </w:r>
      <w:r w:rsidRPr="00E047D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откидных пандусов. </w:t>
      </w:r>
    </w:p>
    <w:p w:rsidR="008E5152" w:rsidRPr="00E047D0" w:rsidRDefault="00D67720" w:rsidP="00A50278">
      <w:pPr>
        <w:pStyle w:val="af2"/>
        <w:spacing w:line="36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E047D0">
        <w:rPr>
          <w:rFonts w:ascii="Times New Roman" w:hAnsi="Times New Roman"/>
          <w:color w:val="auto"/>
          <w:sz w:val="24"/>
          <w:szCs w:val="24"/>
        </w:rPr>
        <w:t xml:space="preserve">В </w:t>
      </w:r>
      <w:r w:rsidR="00360F14" w:rsidRPr="00E047D0">
        <w:rPr>
          <w:rFonts w:ascii="Times New Roman" w:hAnsi="Times New Roman"/>
          <w:color w:val="auto"/>
          <w:sz w:val="24"/>
          <w:szCs w:val="24"/>
        </w:rPr>
        <w:t>2019</w:t>
      </w:r>
      <w:r w:rsidR="008E5152" w:rsidRPr="00E047D0">
        <w:rPr>
          <w:rFonts w:ascii="Times New Roman" w:hAnsi="Times New Roman"/>
          <w:color w:val="auto"/>
          <w:sz w:val="24"/>
          <w:szCs w:val="24"/>
        </w:rPr>
        <w:t xml:space="preserve"> году в подъездах многоквартирных домов были установлены </w:t>
      </w:r>
      <w:r w:rsidR="00360F14" w:rsidRPr="00E047D0">
        <w:rPr>
          <w:rFonts w:ascii="Times New Roman" w:hAnsi="Times New Roman" w:cs="Times New Roman"/>
          <w:b/>
          <w:color w:val="auto"/>
          <w:sz w:val="24"/>
          <w:szCs w:val="24"/>
        </w:rPr>
        <w:t>35</w:t>
      </w: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откидных пандуса для маломобильных групп населения</w:t>
      </w:r>
    </w:p>
    <w:p w:rsidR="00D22200" w:rsidRPr="00E047D0" w:rsidRDefault="00D22200" w:rsidP="008D09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667102" w:rsidRPr="00E047D0" w:rsidRDefault="001379F6" w:rsidP="008D09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b/>
          <w:color w:val="auto"/>
          <w:sz w:val="24"/>
          <w:szCs w:val="24"/>
        </w:rPr>
        <w:t>12</w:t>
      </w:r>
      <w:r w:rsidR="00667102" w:rsidRPr="00E047D0">
        <w:rPr>
          <w:rFonts w:ascii="Times New Roman" w:hAnsi="Times New Roman" w:cs="Times New Roman"/>
          <w:b/>
          <w:color w:val="auto"/>
          <w:sz w:val="24"/>
          <w:szCs w:val="24"/>
        </w:rPr>
        <w:t>.Гаражное хозяйство</w:t>
      </w:r>
    </w:p>
    <w:p w:rsidR="008D09DC" w:rsidRPr="00E047D0" w:rsidRDefault="008D09DC" w:rsidP="008D09D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D6532" w:rsidRPr="00E047D0" w:rsidRDefault="002D6532" w:rsidP="002D6532">
      <w:pPr>
        <w:spacing w:after="0"/>
        <w:ind w:firstLine="708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 На основании распоряжений Департамента Городского Имущества </w:t>
      </w:r>
    </w:p>
    <w:p w:rsidR="002D6532" w:rsidRPr="00E047D0" w:rsidRDefault="002D6532" w:rsidP="002D6532">
      <w:pPr>
        <w:spacing w:after="0"/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г. Москвы: № 28292, 28293 от 29.08.2018 г. и 31784 от 24.09.2018 г. в оперативное управление ГБУ «Жилищник района Орехово-Борисово Северное» передано 135 машиномест  в  многоэтажном гаражном комплексе по адресу: </w:t>
      </w:r>
      <w:proofErr w:type="gramStart"/>
      <w:r w:rsidRPr="00E047D0">
        <w:rPr>
          <w:rFonts w:ascii="Times New Roman" w:hAnsi="Times New Roman" w:cs="Times New Roman"/>
          <w:color w:val="auto"/>
          <w:sz w:val="24"/>
          <w:szCs w:val="24"/>
        </w:rPr>
        <w:t>Каширское</w:t>
      </w:r>
      <w:proofErr w:type="gramEnd"/>
      <w:r w:rsidRPr="00E047D0">
        <w:rPr>
          <w:rFonts w:ascii="Times New Roman" w:hAnsi="Times New Roman" w:cs="Times New Roman"/>
          <w:color w:val="auto"/>
          <w:sz w:val="24"/>
          <w:szCs w:val="24"/>
        </w:rPr>
        <w:t xml:space="preserve"> ш., д. 94, которыми в праве распоряжаться по своему усмотрению. В настоящее время принято решение об их реализации путем продажи с помощью проведения аукционных процедур. </w:t>
      </w:r>
    </w:p>
    <w:p w:rsidR="00AF7EE7" w:rsidRPr="00E047D0" w:rsidRDefault="00AF7EE7" w:rsidP="00585775">
      <w:pPr>
        <w:pStyle w:val="21"/>
        <w:spacing w:line="276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DB1FFD" w:rsidRPr="00E047D0" w:rsidRDefault="00DB1FFD" w:rsidP="00585775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F7EE7" w:rsidRPr="00E047D0" w:rsidRDefault="00DB1FFD" w:rsidP="00A50278">
      <w:pPr>
        <w:spacing w:after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Директор </w:t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585775" w:rsidRPr="00E047D0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Pr="00E047D0">
        <w:rPr>
          <w:rFonts w:ascii="Times New Roman" w:hAnsi="Times New Roman" w:cs="Times New Roman"/>
          <w:b/>
          <w:color w:val="auto"/>
          <w:sz w:val="28"/>
          <w:szCs w:val="28"/>
        </w:rPr>
        <w:t>В.Р. Бадаев</w:t>
      </w:r>
    </w:p>
    <w:sectPr w:rsidR="00AF7EE7" w:rsidRPr="00E047D0" w:rsidSect="00C77B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418" w:left="1701" w:header="709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3B" w:rsidRDefault="0048793B" w:rsidP="00540CA2">
      <w:pPr>
        <w:spacing w:after="0" w:line="240" w:lineRule="auto"/>
      </w:pPr>
      <w:r>
        <w:separator/>
      </w:r>
    </w:p>
  </w:endnote>
  <w:endnote w:type="continuationSeparator" w:id="0">
    <w:p w:rsidR="0048793B" w:rsidRDefault="0048793B" w:rsidP="0054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B3" w:rsidRDefault="001B55B3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B3" w:rsidRDefault="001B55B3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B3" w:rsidRDefault="001B55B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3B" w:rsidRDefault="0048793B" w:rsidP="00540CA2">
      <w:pPr>
        <w:spacing w:after="0" w:line="240" w:lineRule="auto"/>
      </w:pPr>
      <w:r>
        <w:separator/>
      </w:r>
    </w:p>
  </w:footnote>
  <w:footnote w:type="continuationSeparator" w:id="0">
    <w:p w:rsidR="0048793B" w:rsidRDefault="0048793B" w:rsidP="00540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B3" w:rsidRDefault="001B55B3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B3" w:rsidRDefault="001B55B3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5B3" w:rsidRDefault="001B55B3">
    <w:pPr>
      <w:pStyle w:val="af0"/>
      <w:spacing w:after="120" w:line="20" w:lineRule="atLeast"/>
      <w:ind w:firstLine="1361"/>
      <w:rPr>
        <w:color w:val="1F497D"/>
        <w:sz w:val="20"/>
        <w:szCs w:val="20"/>
        <w:lang w:val="ru-RU"/>
      </w:rPr>
    </w:pPr>
    <w:r>
      <w:rPr>
        <w:noProof/>
        <w:lang w:val="ru-RU"/>
      </w:rPr>
      <w:drawing>
        <wp:anchor distT="0" distB="0" distL="114300" distR="114300" simplePos="0" relativeHeight="251658240" behindDoc="1" locked="0" layoutInCell="1" allowOverlap="1" wp14:anchorId="4EB14811" wp14:editId="02268D58">
          <wp:simplePos x="0" y="0"/>
          <wp:positionH relativeFrom="column">
            <wp:posOffset>-27940</wp:posOffset>
          </wp:positionH>
          <wp:positionV relativeFrom="paragraph">
            <wp:posOffset>-10160</wp:posOffset>
          </wp:positionV>
          <wp:extent cx="995680" cy="993775"/>
          <wp:effectExtent l="19050" t="0" r="0" b="0"/>
          <wp:wrapTight wrapText="bothSides">
            <wp:wrapPolygon edited="0">
              <wp:start x="-413" y="0"/>
              <wp:lineTo x="-413" y="21117"/>
              <wp:lineTo x="21490" y="21117"/>
              <wp:lineTo x="21490" y="0"/>
              <wp:lineTo x="-413" y="0"/>
            </wp:wrapPolygon>
          </wp:wrapTight>
          <wp:docPr id="1" name="Рисунок 1" descr="герб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герб0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1F497D"/>
        <w:sz w:val="20"/>
        <w:szCs w:val="20"/>
        <w:lang w:val="ru-RU"/>
      </w:rPr>
      <w:t>ГОСУДАРСТВЕННОЕ БЮДЖЕТНОЕ УЧРЕЖДЕНИЕ ГОРОДА МОСКВЫ</w:t>
    </w:r>
  </w:p>
  <w:p w:rsidR="001B55B3" w:rsidRDefault="001B55B3">
    <w:pPr>
      <w:pStyle w:val="af0"/>
      <w:spacing w:line="20" w:lineRule="atLeast"/>
      <w:ind w:firstLine="1361"/>
      <w:rPr>
        <w:color w:val="1F497D"/>
        <w:sz w:val="26"/>
        <w:szCs w:val="26"/>
        <w:lang w:val="ru-RU"/>
      </w:rPr>
    </w:pPr>
    <w:r>
      <w:rPr>
        <w:color w:val="1F497D"/>
        <w:sz w:val="26"/>
        <w:szCs w:val="26"/>
        <w:lang w:val="ru-RU"/>
      </w:rPr>
      <w:t>«ЖИЛИЩНИК РАЙОНА ОРЕХОВО-БОРИСОВО СЕВЕРНОЕ»</w:t>
    </w:r>
  </w:p>
  <w:p w:rsidR="001B55B3" w:rsidRDefault="001B55B3">
    <w:pPr>
      <w:spacing w:after="0" w:line="20" w:lineRule="atLeast"/>
      <w:jc w:val="center"/>
      <w:rPr>
        <w:rFonts w:ascii="Times New Roman" w:hAnsi="Times New Roman" w:cs="Times New Roman"/>
        <w:b/>
        <w:bCs/>
        <w:color w:val="1F497D"/>
        <w:sz w:val="10"/>
        <w:szCs w:val="10"/>
      </w:rPr>
    </w:pPr>
  </w:p>
  <w:p w:rsidR="001B55B3" w:rsidRDefault="001B55B3">
    <w:pPr>
      <w:spacing w:after="0" w:line="20" w:lineRule="atLeast"/>
      <w:jc w:val="center"/>
      <w:rPr>
        <w:rFonts w:ascii="Times New Roman" w:hAnsi="Times New Roman" w:cs="Times New Roman"/>
        <w:b/>
        <w:bCs/>
        <w:color w:val="1F497D"/>
        <w:sz w:val="20"/>
        <w:szCs w:val="20"/>
      </w:rPr>
    </w:pPr>
    <w:smartTag w:uri="urn:schemas-microsoft-com:office:smarttags" w:element="metricconverter">
      <w:smartTagPr>
        <w:attr w:name="ProductID" w:val="115563, г"/>
      </w:smartTagPr>
      <w:r>
        <w:rPr>
          <w:rFonts w:ascii="Times New Roman" w:hAnsi="Times New Roman" w:cs="Times New Roman"/>
          <w:b/>
          <w:bCs/>
          <w:color w:val="1F497D"/>
          <w:sz w:val="20"/>
          <w:szCs w:val="20"/>
        </w:rPr>
        <w:t>115563, г</w:t>
      </w:r>
    </w:smartTag>
    <w:r>
      <w:rPr>
        <w:rFonts w:ascii="Times New Roman" w:hAnsi="Times New Roman" w:cs="Times New Roman"/>
        <w:b/>
        <w:bCs/>
        <w:color w:val="1F497D"/>
        <w:sz w:val="20"/>
        <w:szCs w:val="20"/>
      </w:rPr>
      <w:t xml:space="preserve">. Москва, ул. Генерала Белова, дом 21, корпус 2 </w:t>
    </w:r>
  </w:p>
  <w:p w:rsidR="001B55B3" w:rsidRDefault="001B55B3">
    <w:pPr>
      <w:spacing w:after="120" w:line="240" w:lineRule="auto"/>
      <w:jc w:val="center"/>
      <w:rPr>
        <w:rFonts w:ascii="Times New Roman" w:hAnsi="Times New Roman" w:cs="Times New Roman"/>
        <w:b/>
        <w:bCs/>
        <w:color w:val="1F497D"/>
        <w:sz w:val="20"/>
        <w:szCs w:val="20"/>
      </w:rPr>
    </w:pPr>
    <w:r>
      <w:rPr>
        <w:rFonts w:ascii="Times New Roman" w:hAnsi="Times New Roman" w:cs="Times New Roman"/>
        <w:b/>
        <w:bCs/>
        <w:color w:val="1F497D"/>
        <w:sz w:val="20"/>
        <w:szCs w:val="20"/>
      </w:rPr>
      <w:t>Тел: 8 (495) 394-76-66</w:t>
    </w:r>
  </w:p>
  <w:p w:rsidR="001B55B3" w:rsidRDefault="001B55B3">
    <w:pPr>
      <w:spacing w:after="120" w:line="240" w:lineRule="auto"/>
      <w:jc w:val="center"/>
      <w:rPr>
        <w:rFonts w:ascii="Times New Roman" w:hAnsi="Times New Roman" w:cs="Times New Roman"/>
        <w:b/>
        <w:bCs/>
        <w:color w:val="1F497D"/>
        <w:sz w:val="20"/>
        <w:szCs w:val="20"/>
      </w:rPr>
    </w:pPr>
    <w:r>
      <w:rPr>
        <w:rFonts w:ascii="Times New Roman" w:hAnsi="Times New Roman" w:cs="Times New Roman"/>
        <w:b/>
        <w:bCs/>
        <w:color w:val="1F497D"/>
        <w:sz w:val="20"/>
        <w:szCs w:val="20"/>
      </w:rPr>
      <w:t>ОГРН 1157746547815      ИНН 7724322904      КПП 772401001</w:t>
    </w:r>
  </w:p>
  <w:p w:rsidR="001B55B3" w:rsidRDefault="001B55B3">
    <w:pPr>
      <w:pStyle w:val="ae"/>
    </w:pPr>
    <w:r>
      <w:rPr>
        <w:noProof/>
        <w:lang w:eastAsia="ru-RU"/>
      </w:rPr>
      <mc:AlternateContent>
        <mc:Choice Requires="wps">
          <w:drawing>
            <wp:anchor distT="4294967293" distB="4294967293" distL="114300" distR="114300" simplePos="0" relativeHeight="251657216" behindDoc="0" locked="0" layoutInCell="1" allowOverlap="1" wp14:anchorId="1C09224B" wp14:editId="25754901">
              <wp:simplePos x="0" y="0"/>
              <wp:positionH relativeFrom="column">
                <wp:posOffset>-25400</wp:posOffset>
              </wp:positionH>
              <wp:positionV relativeFrom="paragraph">
                <wp:posOffset>43814</wp:posOffset>
              </wp:positionV>
              <wp:extent cx="5796915" cy="0"/>
              <wp:effectExtent l="0" t="0" r="13335" b="19050"/>
              <wp:wrapNone/>
              <wp:docPr id="2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691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4FC1E9" id="Прямая соединительная линия 4" o:spid="_x0000_s1026" style="position:absolute;z-index:251657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2pt,3.45pt" to="454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" strokecolor="#1f497d" strokeweight=".71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E55"/>
    <w:multiLevelType w:val="hybridMultilevel"/>
    <w:tmpl w:val="B60427A0"/>
    <w:lvl w:ilvl="0" w:tplc="398E6A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1C05A9"/>
    <w:multiLevelType w:val="hybridMultilevel"/>
    <w:tmpl w:val="A322E0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7971C4"/>
    <w:multiLevelType w:val="hybridMultilevel"/>
    <w:tmpl w:val="91862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C4ACE"/>
    <w:multiLevelType w:val="hybridMultilevel"/>
    <w:tmpl w:val="7CA6609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84F4F16"/>
    <w:multiLevelType w:val="hybridMultilevel"/>
    <w:tmpl w:val="84E4A040"/>
    <w:lvl w:ilvl="0" w:tplc="4E183E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54E2E"/>
    <w:multiLevelType w:val="hybridMultilevel"/>
    <w:tmpl w:val="141AA4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C3D72"/>
    <w:multiLevelType w:val="hybridMultilevel"/>
    <w:tmpl w:val="DE0038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C8E38EF"/>
    <w:multiLevelType w:val="hybridMultilevel"/>
    <w:tmpl w:val="73D652D2"/>
    <w:lvl w:ilvl="0" w:tplc="D7EC2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3AD5F76"/>
    <w:multiLevelType w:val="hybridMultilevel"/>
    <w:tmpl w:val="0F72E728"/>
    <w:lvl w:ilvl="0" w:tplc="FBA0CAA8">
      <w:start w:val="2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5EA346F"/>
    <w:multiLevelType w:val="hybridMultilevel"/>
    <w:tmpl w:val="E0B070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80504D4"/>
    <w:multiLevelType w:val="hybridMultilevel"/>
    <w:tmpl w:val="DA06D9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9E62823"/>
    <w:multiLevelType w:val="hybridMultilevel"/>
    <w:tmpl w:val="E39C80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A733BCA"/>
    <w:multiLevelType w:val="hybridMultilevel"/>
    <w:tmpl w:val="005C39F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2EAF3270"/>
    <w:multiLevelType w:val="hybridMultilevel"/>
    <w:tmpl w:val="E7A08FC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E0FF7"/>
    <w:multiLevelType w:val="hybridMultilevel"/>
    <w:tmpl w:val="989871C8"/>
    <w:lvl w:ilvl="0" w:tplc="5254E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FE0696C"/>
    <w:multiLevelType w:val="hybridMultilevel"/>
    <w:tmpl w:val="23DAE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FD39ED"/>
    <w:multiLevelType w:val="hybridMultilevel"/>
    <w:tmpl w:val="ED661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C23AEF"/>
    <w:multiLevelType w:val="hybridMultilevel"/>
    <w:tmpl w:val="96A4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DD612B"/>
    <w:multiLevelType w:val="hybridMultilevel"/>
    <w:tmpl w:val="FDBEEC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7657BC"/>
    <w:multiLevelType w:val="hybridMultilevel"/>
    <w:tmpl w:val="FDC867F4"/>
    <w:lvl w:ilvl="0" w:tplc="C4884EF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D3E348B"/>
    <w:multiLevelType w:val="hybridMultilevel"/>
    <w:tmpl w:val="CDB2AD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F73F99"/>
    <w:multiLevelType w:val="hybridMultilevel"/>
    <w:tmpl w:val="38D80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10582B"/>
    <w:multiLevelType w:val="hybridMultilevel"/>
    <w:tmpl w:val="42CC1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7D26AF"/>
    <w:multiLevelType w:val="hybridMultilevel"/>
    <w:tmpl w:val="826CC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AD0E00"/>
    <w:multiLevelType w:val="hybridMultilevel"/>
    <w:tmpl w:val="867E3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A1670BD"/>
    <w:multiLevelType w:val="hybridMultilevel"/>
    <w:tmpl w:val="7792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887DBC"/>
    <w:multiLevelType w:val="hybridMultilevel"/>
    <w:tmpl w:val="B42441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CA46201"/>
    <w:multiLevelType w:val="hybridMultilevel"/>
    <w:tmpl w:val="221A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917D7F"/>
    <w:multiLevelType w:val="hybridMultilevel"/>
    <w:tmpl w:val="AC54A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EF131B2"/>
    <w:multiLevelType w:val="hybridMultilevel"/>
    <w:tmpl w:val="54BABA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0D23F5D"/>
    <w:multiLevelType w:val="hybridMultilevel"/>
    <w:tmpl w:val="197641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119057D"/>
    <w:multiLevelType w:val="hybridMultilevel"/>
    <w:tmpl w:val="C0A64220"/>
    <w:lvl w:ilvl="0" w:tplc="B3A65A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29D0FB6"/>
    <w:multiLevelType w:val="hybridMultilevel"/>
    <w:tmpl w:val="D084D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F328D8"/>
    <w:multiLevelType w:val="hybridMultilevel"/>
    <w:tmpl w:val="E32CC83E"/>
    <w:lvl w:ilvl="0" w:tplc="910E30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4">
    <w:nsid w:val="55C239C7"/>
    <w:multiLevelType w:val="hybridMultilevel"/>
    <w:tmpl w:val="B3E87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897E3B"/>
    <w:multiLevelType w:val="hybridMultilevel"/>
    <w:tmpl w:val="D0A4B51C"/>
    <w:lvl w:ilvl="0" w:tplc="4E183E9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157BC7"/>
    <w:multiLevelType w:val="hybridMultilevel"/>
    <w:tmpl w:val="639AA926"/>
    <w:lvl w:ilvl="0" w:tplc="63DA0D38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2FF2C81"/>
    <w:multiLevelType w:val="hybridMultilevel"/>
    <w:tmpl w:val="221C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6B875EF"/>
    <w:multiLevelType w:val="hybridMultilevel"/>
    <w:tmpl w:val="593492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6D42AAB"/>
    <w:multiLevelType w:val="hybridMultilevel"/>
    <w:tmpl w:val="122C95E0"/>
    <w:lvl w:ilvl="0" w:tplc="3A5C549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FF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8665CA3"/>
    <w:multiLevelType w:val="hybridMultilevel"/>
    <w:tmpl w:val="25BE57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91063CA"/>
    <w:multiLevelType w:val="hybridMultilevel"/>
    <w:tmpl w:val="565A1754"/>
    <w:lvl w:ilvl="0" w:tplc="580AD2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>
    <w:nsid w:val="6EB7441B"/>
    <w:multiLevelType w:val="multilevel"/>
    <w:tmpl w:val="5EB2479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3">
    <w:nsid w:val="71284FB4"/>
    <w:multiLevelType w:val="multilevel"/>
    <w:tmpl w:val="D50E386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4">
    <w:nsid w:val="761E25C6"/>
    <w:multiLevelType w:val="hybridMultilevel"/>
    <w:tmpl w:val="11844EE6"/>
    <w:lvl w:ilvl="0" w:tplc="EA6CB1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7"/>
  </w:num>
  <w:num w:numId="2">
    <w:abstractNumId w:val="36"/>
  </w:num>
  <w:num w:numId="3">
    <w:abstractNumId w:val="19"/>
  </w:num>
  <w:num w:numId="4">
    <w:abstractNumId w:val="8"/>
  </w:num>
  <w:num w:numId="5">
    <w:abstractNumId w:val="7"/>
  </w:num>
  <w:num w:numId="6">
    <w:abstractNumId w:val="33"/>
  </w:num>
  <w:num w:numId="7">
    <w:abstractNumId w:val="3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</w:num>
  <w:num w:numId="10">
    <w:abstractNumId w:val="41"/>
  </w:num>
  <w:num w:numId="11">
    <w:abstractNumId w:val="13"/>
  </w:num>
  <w:num w:numId="12">
    <w:abstractNumId w:val="17"/>
  </w:num>
  <w:num w:numId="13">
    <w:abstractNumId w:val="22"/>
  </w:num>
  <w:num w:numId="14">
    <w:abstractNumId w:val="4"/>
  </w:num>
  <w:num w:numId="15">
    <w:abstractNumId w:val="35"/>
  </w:num>
  <w:num w:numId="16">
    <w:abstractNumId w:val="43"/>
  </w:num>
  <w:num w:numId="17">
    <w:abstractNumId w:val="14"/>
  </w:num>
  <w:num w:numId="18">
    <w:abstractNumId w:val="2"/>
  </w:num>
  <w:num w:numId="19">
    <w:abstractNumId w:val="0"/>
  </w:num>
  <w:num w:numId="20">
    <w:abstractNumId w:val="42"/>
  </w:num>
  <w:num w:numId="21">
    <w:abstractNumId w:val="40"/>
  </w:num>
  <w:num w:numId="22">
    <w:abstractNumId w:val="29"/>
  </w:num>
  <w:num w:numId="23">
    <w:abstractNumId w:val="26"/>
  </w:num>
  <w:num w:numId="24">
    <w:abstractNumId w:val="18"/>
  </w:num>
  <w:num w:numId="25">
    <w:abstractNumId w:val="11"/>
  </w:num>
  <w:num w:numId="26">
    <w:abstractNumId w:val="44"/>
  </w:num>
  <w:num w:numId="27">
    <w:abstractNumId w:val="15"/>
  </w:num>
  <w:num w:numId="28">
    <w:abstractNumId w:val="9"/>
  </w:num>
  <w:num w:numId="29">
    <w:abstractNumId w:val="28"/>
  </w:num>
  <w:num w:numId="30">
    <w:abstractNumId w:val="24"/>
  </w:num>
  <w:num w:numId="31">
    <w:abstractNumId w:val="20"/>
  </w:num>
  <w:num w:numId="32">
    <w:abstractNumId w:val="38"/>
  </w:num>
  <w:num w:numId="33">
    <w:abstractNumId w:val="30"/>
  </w:num>
  <w:num w:numId="34">
    <w:abstractNumId w:val="10"/>
  </w:num>
  <w:num w:numId="35">
    <w:abstractNumId w:val="12"/>
  </w:num>
  <w:num w:numId="36">
    <w:abstractNumId w:val="32"/>
  </w:num>
  <w:num w:numId="37">
    <w:abstractNumId w:val="31"/>
  </w:num>
  <w:num w:numId="38">
    <w:abstractNumId w:val="5"/>
  </w:num>
  <w:num w:numId="39">
    <w:abstractNumId w:val="27"/>
  </w:num>
  <w:num w:numId="40">
    <w:abstractNumId w:val="25"/>
  </w:num>
  <w:num w:numId="41">
    <w:abstractNumId w:val="1"/>
  </w:num>
  <w:num w:numId="42">
    <w:abstractNumId w:val="23"/>
  </w:num>
  <w:num w:numId="43">
    <w:abstractNumId w:val="6"/>
  </w:num>
  <w:num w:numId="44">
    <w:abstractNumId w:val="34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A2"/>
    <w:rsid w:val="00002F86"/>
    <w:rsid w:val="00003B9E"/>
    <w:rsid w:val="00010A25"/>
    <w:rsid w:val="000150A9"/>
    <w:rsid w:val="00017FD2"/>
    <w:rsid w:val="0002037F"/>
    <w:rsid w:val="00020C44"/>
    <w:rsid w:val="00020E22"/>
    <w:rsid w:val="00022560"/>
    <w:rsid w:val="00024B3A"/>
    <w:rsid w:val="00024B7F"/>
    <w:rsid w:val="00027E89"/>
    <w:rsid w:val="00034C4B"/>
    <w:rsid w:val="00035736"/>
    <w:rsid w:val="000379AC"/>
    <w:rsid w:val="00043640"/>
    <w:rsid w:val="00044309"/>
    <w:rsid w:val="00046A6C"/>
    <w:rsid w:val="00050636"/>
    <w:rsid w:val="00062440"/>
    <w:rsid w:val="00064CE9"/>
    <w:rsid w:val="00070928"/>
    <w:rsid w:val="00075A12"/>
    <w:rsid w:val="00080511"/>
    <w:rsid w:val="00080A67"/>
    <w:rsid w:val="00081875"/>
    <w:rsid w:val="000818F4"/>
    <w:rsid w:val="000917B6"/>
    <w:rsid w:val="0009323E"/>
    <w:rsid w:val="00096B64"/>
    <w:rsid w:val="000A6420"/>
    <w:rsid w:val="000B57FE"/>
    <w:rsid w:val="000B7392"/>
    <w:rsid w:val="000C4B4A"/>
    <w:rsid w:val="000C5B0C"/>
    <w:rsid w:val="000D0F9E"/>
    <w:rsid w:val="000D366B"/>
    <w:rsid w:val="000E0B60"/>
    <w:rsid w:val="000F7CF1"/>
    <w:rsid w:val="000F7FE1"/>
    <w:rsid w:val="00101BDF"/>
    <w:rsid w:val="00103C24"/>
    <w:rsid w:val="00104EF9"/>
    <w:rsid w:val="00104F06"/>
    <w:rsid w:val="00116EDF"/>
    <w:rsid w:val="00123537"/>
    <w:rsid w:val="00133561"/>
    <w:rsid w:val="001376C9"/>
    <w:rsid w:val="001379F6"/>
    <w:rsid w:val="001413A1"/>
    <w:rsid w:val="0014151D"/>
    <w:rsid w:val="001421B1"/>
    <w:rsid w:val="0014495F"/>
    <w:rsid w:val="001453D9"/>
    <w:rsid w:val="00152BC3"/>
    <w:rsid w:val="00153B9A"/>
    <w:rsid w:val="00157471"/>
    <w:rsid w:val="00161A41"/>
    <w:rsid w:val="00162D3B"/>
    <w:rsid w:val="00163104"/>
    <w:rsid w:val="00164042"/>
    <w:rsid w:val="001652FF"/>
    <w:rsid w:val="00180536"/>
    <w:rsid w:val="001822DC"/>
    <w:rsid w:val="001834F8"/>
    <w:rsid w:val="0018527A"/>
    <w:rsid w:val="0018573C"/>
    <w:rsid w:val="0018700E"/>
    <w:rsid w:val="001A0152"/>
    <w:rsid w:val="001A1A32"/>
    <w:rsid w:val="001B391A"/>
    <w:rsid w:val="001B55B3"/>
    <w:rsid w:val="001C0C2B"/>
    <w:rsid w:val="001C483A"/>
    <w:rsid w:val="001C5C6E"/>
    <w:rsid w:val="001D17E7"/>
    <w:rsid w:val="001D1E66"/>
    <w:rsid w:val="001D37BB"/>
    <w:rsid w:val="001D5062"/>
    <w:rsid w:val="001D5758"/>
    <w:rsid w:val="001D67A6"/>
    <w:rsid w:val="001E7480"/>
    <w:rsid w:val="001E74F7"/>
    <w:rsid w:val="001F16B2"/>
    <w:rsid w:val="001F22A3"/>
    <w:rsid w:val="001F38BF"/>
    <w:rsid w:val="001F421E"/>
    <w:rsid w:val="002023D8"/>
    <w:rsid w:val="00203937"/>
    <w:rsid w:val="002068F4"/>
    <w:rsid w:val="00206C4D"/>
    <w:rsid w:val="00213A09"/>
    <w:rsid w:val="002166EC"/>
    <w:rsid w:val="00216F47"/>
    <w:rsid w:val="00223EF8"/>
    <w:rsid w:val="00230EB5"/>
    <w:rsid w:val="002315AB"/>
    <w:rsid w:val="002320FE"/>
    <w:rsid w:val="00232A1B"/>
    <w:rsid w:val="00236663"/>
    <w:rsid w:val="0024003F"/>
    <w:rsid w:val="00240F4C"/>
    <w:rsid w:val="00241610"/>
    <w:rsid w:val="00244809"/>
    <w:rsid w:val="00245DE0"/>
    <w:rsid w:val="002473BC"/>
    <w:rsid w:val="002512BD"/>
    <w:rsid w:val="00251796"/>
    <w:rsid w:val="00256E5B"/>
    <w:rsid w:val="002633A0"/>
    <w:rsid w:val="00264522"/>
    <w:rsid w:val="00264E14"/>
    <w:rsid w:val="002700D2"/>
    <w:rsid w:val="00270A8B"/>
    <w:rsid w:val="00274B4C"/>
    <w:rsid w:val="002764D4"/>
    <w:rsid w:val="00280853"/>
    <w:rsid w:val="00282D86"/>
    <w:rsid w:val="0028364C"/>
    <w:rsid w:val="00285A84"/>
    <w:rsid w:val="00291EF5"/>
    <w:rsid w:val="0029660D"/>
    <w:rsid w:val="002B4EB8"/>
    <w:rsid w:val="002C0E27"/>
    <w:rsid w:val="002D0C58"/>
    <w:rsid w:val="002D327E"/>
    <w:rsid w:val="002D6532"/>
    <w:rsid w:val="002D6AD2"/>
    <w:rsid w:val="002E51F0"/>
    <w:rsid w:val="002E7230"/>
    <w:rsid w:val="002F124A"/>
    <w:rsid w:val="002F2CA0"/>
    <w:rsid w:val="002F644E"/>
    <w:rsid w:val="002F7842"/>
    <w:rsid w:val="00300DD2"/>
    <w:rsid w:val="00306649"/>
    <w:rsid w:val="00311193"/>
    <w:rsid w:val="00314997"/>
    <w:rsid w:val="0031525D"/>
    <w:rsid w:val="003159F6"/>
    <w:rsid w:val="003214F7"/>
    <w:rsid w:val="00324D81"/>
    <w:rsid w:val="003263CE"/>
    <w:rsid w:val="00330804"/>
    <w:rsid w:val="00332308"/>
    <w:rsid w:val="003465CB"/>
    <w:rsid w:val="00350399"/>
    <w:rsid w:val="00351ACC"/>
    <w:rsid w:val="00360F14"/>
    <w:rsid w:val="003620FC"/>
    <w:rsid w:val="003623DC"/>
    <w:rsid w:val="003700DC"/>
    <w:rsid w:val="00372022"/>
    <w:rsid w:val="00374803"/>
    <w:rsid w:val="003751C3"/>
    <w:rsid w:val="00375A4F"/>
    <w:rsid w:val="00375C28"/>
    <w:rsid w:val="00377EB3"/>
    <w:rsid w:val="00380CA9"/>
    <w:rsid w:val="00384958"/>
    <w:rsid w:val="003909AA"/>
    <w:rsid w:val="00396D1B"/>
    <w:rsid w:val="00397DF3"/>
    <w:rsid w:val="003A4AF4"/>
    <w:rsid w:val="003A527D"/>
    <w:rsid w:val="003A5917"/>
    <w:rsid w:val="003B1788"/>
    <w:rsid w:val="003B1B47"/>
    <w:rsid w:val="003C1D97"/>
    <w:rsid w:val="003C35F4"/>
    <w:rsid w:val="003D1FFE"/>
    <w:rsid w:val="003D5B05"/>
    <w:rsid w:val="003E38B1"/>
    <w:rsid w:val="003E5B31"/>
    <w:rsid w:val="003F0525"/>
    <w:rsid w:val="003F18B7"/>
    <w:rsid w:val="003F549F"/>
    <w:rsid w:val="00400164"/>
    <w:rsid w:val="004003CA"/>
    <w:rsid w:val="004026C4"/>
    <w:rsid w:val="00410695"/>
    <w:rsid w:val="004322B9"/>
    <w:rsid w:val="004343E5"/>
    <w:rsid w:val="00435626"/>
    <w:rsid w:val="004378DE"/>
    <w:rsid w:val="004518C1"/>
    <w:rsid w:val="0045275C"/>
    <w:rsid w:val="00453CB1"/>
    <w:rsid w:val="004550E2"/>
    <w:rsid w:val="00455456"/>
    <w:rsid w:val="0045785B"/>
    <w:rsid w:val="00462BC6"/>
    <w:rsid w:val="004645B2"/>
    <w:rsid w:val="00464E9E"/>
    <w:rsid w:val="00470E76"/>
    <w:rsid w:val="0047144D"/>
    <w:rsid w:val="004720CE"/>
    <w:rsid w:val="00472A83"/>
    <w:rsid w:val="0047415B"/>
    <w:rsid w:val="004834BC"/>
    <w:rsid w:val="00483533"/>
    <w:rsid w:val="00487302"/>
    <w:rsid w:val="0048793B"/>
    <w:rsid w:val="00492020"/>
    <w:rsid w:val="00496AB9"/>
    <w:rsid w:val="004A29BB"/>
    <w:rsid w:val="004A4A28"/>
    <w:rsid w:val="004A4F35"/>
    <w:rsid w:val="004B3695"/>
    <w:rsid w:val="004C6556"/>
    <w:rsid w:val="004C7C6C"/>
    <w:rsid w:val="004D027E"/>
    <w:rsid w:val="004D57D6"/>
    <w:rsid w:val="004E0368"/>
    <w:rsid w:val="004E0BBB"/>
    <w:rsid w:val="004E2FF5"/>
    <w:rsid w:val="004E38F0"/>
    <w:rsid w:val="004E39FE"/>
    <w:rsid w:val="004E6236"/>
    <w:rsid w:val="004E7031"/>
    <w:rsid w:val="005118DA"/>
    <w:rsid w:val="00514226"/>
    <w:rsid w:val="00516DFE"/>
    <w:rsid w:val="00521806"/>
    <w:rsid w:val="00521E5C"/>
    <w:rsid w:val="00522C41"/>
    <w:rsid w:val="00522E9B"/>
    <w:rsid w:val="00526A18"/>
    <w:rsid w:val="00531B25"/>
    <w:rsid w:val="00531F79"/>
    <w:rsid w:val="00540CA2"/>
    <w:rsid w:val="00540CB9"/>
    <w:rsid w:val="00541CC0"/>
    <w:rsid w:val="005503FE"/>
    <w:rsid w:val="005504CF"/>
    <w:rsid w:val="00550823"/>
    <w:rsid w:val="005552DB"/>
    <w:rsid w:val="005654AA"/>
    <w:rsid w:val="00565565"/>
    <w:rsid w:val="0056729E"/>
    <w:rsid w:val="0057189E"/>
    <w:rsid w:val="00576CBD"/>
    <w:rsid w:val="005771C4"/>
    <w:rsid w:val="005809E8"/>
    <w:rsid w:val="00585775"/>
    <w:rsid w:val="0059259C"/>
    <w:rsid w:val="00593F2A"/>
    <w:rsid w:val="005964F7"/>
    <w:rsid w:val="00596FB1"/>
    <w:rsid w:val="005A1414"/>
    <w:rsid w:val="005B2278"/>
    <w:rsid w:val="005B6E34"/>
    <w:rsid w:val="005C4B21"/>
    <w:rsid w:val="005D79E2"/>
    <w:rsid w:val="005E7457"/>
    <w:rsid w:val="005E778A"/>
    <w:rsid w:val="005F00F9"/>
    <w:rsid w:val="005F28FC"/>
    <w:rsid w:val="005F344A"/>
    <w:rsid w:val="005F3554"/>
    <w:rsid w:val="005F6D14"/>
    <w:rsid w:val="005F7412"/>
    <w:rsid w:val="0060288F"/>
    <w:rsid w:val="0060325A"/>
    <w:rsid w:val="0060556D"/>
    <w:rsid w:val="006057FA"/>
    <w:rsid w:val="00612F0C"/>
    <w:rsid w:val="00631D40"/>
    <w:rsid w:val="00636F88"/>
    <w:rsid w:val="00642021"/>
    <w:rsid w:val="00643BF2"/>
    <w:rsid w:val="00644E99"/>
    <w:rsid w:val="006516DE"/>
    <w:rsid w:val="006542C6"/>
    <w:rsid w:val="00660FD1"/>
    <w:rsid w:val="00662C99"/>
    <w:rsid w:val="00667102"/>
    <w:rsid w:val="00670284"/>
    <w:rsid w:val="00673406"/>
    <w:rsid w:val="00675778"/>
    <w:rsid w:val="006807EF"/>
    <w:rsid w:val="0068222A"/>
    <w:rsid w:val="006869EC"/>
    <w:rsid w:val="00687542"/>
    <w:rsid w:val="00687FF5"/>
    <w:rsid w:val="00690187"/>
    <w:rsid w:val="0069385C"/>
    <w:rsid w:val="006A0934"/>
    <w:rsid w:val="006A1B9A"/>
    <w:rsid w:val="006B027F"/>
    <w:rsid w:val="006B50DA"/>
    <w:rsid w:val="006C45FD"/>
    <w:rsid w:val="006C4886"/>
    <w:rsid w:val="006C5BBB"/>
    <w:rsid w:val="006C6DBA"/>
    <w:rsid w:val="006D5B0F"/>
    <w:rsid w:val="006E0308"/>
    <w:rsid w:val="006E16DF"/>
    <w:rsid w:val="006E7066"/>
    <w:rsid w:val="006F32E4"/>
    <w:rsid w:val="006F694A"/>
    <w:rsid w:val="00700942"/>
    <w:rsid w:val="007024AF"/>
    <w:rsid w:val="00702B11"/>
    <w:rsid w:val="007066C9"/>
    <w:rsid w:val="00711A07"/>
    <w:rsid w:val="00711E06"/>
    <w:rsid w:val="00712650"/>
    <w:rsid w:val="00713075"/>
    <w:rsid w:val="00713C07"/>
    <w:rsid w:val="007147CC"/>
    <w:rsid w:val="00717E5C"/>
    <w:rsid w:val="007202D1"/>
    <w:rsid w:val="00726959"/>
    <w:rsid w:val="007355AE"/>
    <w:rsid w:val="00735A16"/>
    <w:rsid w:val="00735A85"/>
    <w:rsid w:val="00746CC1"/>
    <w:rsid w:val="00750133"/>
    <w:rsid w:val="007553D1"/>
    <w:rsid w:val="00756251"/>
    <w:rsid w:val="00762DCF"/>
    <w:rsid w:val="00773EF3"/>
    <w:rsid w:val="00774782"/>
    <w:rsid w:val="00776D42"/>
    <w:rsid w:val="0078139F"/>
    <w:rsid w:val="00786060"/>
    <w:rsid w:val="0079346F"/>
    <w:rsid w:val="00794AB8"/>
    <w:rsid w:val="007A1D3B"/>
    <w:rsid w:val="007A26A7"/>
    <w:rsid w:val="007A31D5"/>
    <w:rsid w:val="007A397A"/>
    <w:rsid w:val="007B58CC"/>
    <w:rsid w:val="007C0E16"/>
    <w:rsid w:val="007C2EA3"/>
    <w:rsid w:val="007C32B0"/>
    <w:rsid w:val="007C4457"/>
    <w:rsid w:val="007C7B61"/>
    <w:rsid w:val="007D2B30"/>
    <w:rsid w:val="007D7B9A"/>
    <w:rsid w:val="007E2F4C"/>
    <w:rsid w:val="007E76FB"/>
    <w:rsid w:val="007F18FA"/>
    <w:rsid w:val="007F52CE"/>
    <w:rsid w:val="007F69DD"/>
    <w:rsid w:val="00801A6F"/>
    <w:rsid w:val="008045D0"/>
    <w:rsid w:val="00804AB4"/>
    <w:rsid w:val="0081083A"/>
    <w:rsid w:val="00824C44"/>
    <w:rsid w:val="008267D9"/>
    <w:rsid w:val="008405F6"/>
    <w:rsid w:val="00842A8B"/>
    <w:rsid w:val="00843669"/>
    <w:rsid w:val="008450D4"/>
    <w:rsid w:val="00856E5D"/>
    <w:rsid w:val="00860178"/>
    <w:rsid w:val="00873630"/>
    <w:rsid w:val="00875C09"/>
    <w:rsid w:val="00876865"/>
    <w:rsid w:val="0088206C"/>
    <w:rsid w:val="00883263"/>
    <w:rsid w:val="008901D3"/>
    <w:rsid w:val="008A1BFB"/>
    <w:rsid w:val="008A2639"/>
    <w:rsid w:val="008A3D42"/>
    <w:rsid w:val="008A4A80"/>
    <w:rsid w:val="008A6B73"/>
    <w:rsid w:val="008A7215"/>
    <w:rsid w:val="008B519A"/>
    <w:rsid w:val="008B5C33"/>
    <w:rsid w:val="008C2914"/>
    <w:rsid w:val="008D09DC"/>
    <w:rsid w:val="008D1D39"/>
    <w:rsid w:val="008D3C7D"/>
    <w:rsid w:val="008E0388"/>
    <w:rsid w:val="008E199A"/>
    <w:rsid w:val="008E1BA9"/>
    <w:rsid w:val="008E2BEF"/>
    <w:rsid w:val="008E31F8"/>
    <w:rsid w:val="008E4046"/>
    <w:rsid w:val="008E5152"/>
    <w:rsid w:val="008F15F3"/>
    <w:rsid w:val="00901788"/>
    <w:rsid w:val="00901D0B"/>
    <w:rsid w:val="0090422C"/>
    <w:rsid w:val="0091151C"/>
    <w:rsid w:val="009127AE"/>
    <w:rsid w:val="00914232"/>
    <w:rsid w:val="009225F5"/>
    <w:rsid w:val="009262E4"/>
    <w:rsid w:val="00936E04"/>
    <w:rsid w:val="009431FF"/>
    <w:rsid w:val="00943721"/>
    <w:rsid w:val="00946907"/>
    <w:rsid w:val="009520D8"/>
    <w:rsid w:val="00952C60"/>
    <w:rsid w:val="009576DD"/>
    <w:rsid w:val="00961C0C"/>
    <w:rsid w:val="00964C24"/>
    <w:rsid w:val="00966894"/>
    <w:rsid w:val="00971D62"/>
    <w:rsid w:val="009800CD"/>
    <w:rsid w:val="00981479"/>
    <w:rsid w:val="009817BE"/>
    <w:rsid w:val="00985499"/>
    <w:rsid w:val="00985CD0"/>
    <w:rsid w:val="00987832"/>
    <w:rsid w:val="009905D9"/>
    <w:rsid w:val="00991B43"/>
    <w:rsid w:val="009934C3"/>
    <w:rsid w:val="00995861"/>
    <w:rsid w:val="009A6772"/>
    <w:rsid w:val="009A74BE"/>
    <w:rsid w:val="009B34FC"/>
    <w:rsid w:val="009B3675"/>
    <w:rsid w:val="009B37E0"/>
    <w:rsid w:val="009B40F5"/>
    <w:rsid w:val="009B6C65"/>
    <w:rsid w:val="009C5426"/>
    <w:rsid w:val="009D05F6"/>
    <w:rsid w:val="009D0E9C"/>
    <w:rsid w:val="009E0061"/>
    <w:rsid w:val="009E0E04"/>
    <w:rsid w:val="009E57E6"/>
    <w:rsid w:val="009E7648"/>
    <w:rsid w:val="009F35C3"/>
    <w:rsid w:val="00A034F1"/>
    <w:rsid w:val="00A120DB"/>
    <w:rsid w:val="00A13E3A"/>
    <w:rsid w:val="00A164A4"/>
    <w:rsid w:val="00A21EAC"/>
    <w:rsid w:val="00A241E8"/>
    <w:rsid w:val="00A33040"/>
    <w:rsid w:val="00A33730"/>
    <w:rsid w:val="00A370CA"/>
    <w:rsid w:val="00A42F6A"/>
    <w:rsid w:val="00A44D0E"/>
    <w:rsid w:val="00A50278"/>
    <w:rsid w:val="00A50F47"/>
    <w:rsid w:val="00A53968"/>
    <w:rsid w:val="00A55B66"/>
    <w:rsid w:val="00A5687D"/>
    <w:rsid w:val="00A607DD"/>
    <w:rsid w:val="00A65297"/>
    <w:rsid w:val="00A721CE"/>
    <w:rsid w:val="00A75017"/>
    <w:rsid w:val="00A761A1"/>
    <w:rsid w:val="00A77A65"/>
    <w:rsid w:val="00A81ED2"/>
    <w:rsid w:val="00A83930"/>
    <w:rsid w:val="00A8489C"/>
    <w:rsid w:val="00A8758E"/>
    <w:rsid w:val="00A910F1"/>
    <w:rsid w:val="00A92B06"/>
    <w:rsid w:val="00A97E28"/>
    <w:rsid w:val="00AA2226"/>
    <w:rsid w:val="00AA3A56"/>
    <w:rsid w:val="00AB2055"/>
    <w:rsid w:val="00AB23F0"/>
    <w:rsid w:val="00AB6024"/>
    <w:rsid w:val="00AC5135"/>
    <w:rsid w:val="00AC5FEE"/>
    <w:rsid w:val="00AD297B"/>
    <w:rsid w:val="00AE4033"/>
    <w:rsid w:val="00AF3D40"/>
    <w:rsid w:val="00AF7EE7"/>
    <w:rsid w:val="00B008AB"/>
    <w:rsid w:val="00B0576C"/>
    <w:rsid w:val="00B110CE"/>
    <w:rsid w:val="00B17133"/>
    <w:rsid w:val="00B215A6"/>
    <w:rsid w:val="00B22DE3"/>
    <w:rsid w:val="00B254DC"/>
    <w:rsid w:val="00B26556"/>
    <w:rsid w:val="00B3613E"/>
    <w:rsid w:val="00B4319B"/>
    <w:rsid w:val="00B45473"/>
    <w:rsid w:val="00B5064E"/>
    <w:rsid w:val="00B550A0"/>
    <w:rsid w:val="00B61623"/>
    <w:rsid w:val="00B61F24"/>
    <w:rsid w:val="00B62A20"/>
    <w:rsid w:val="00B6428F"/>
    <w:rsid w:val="00B77AB2"/>
    <w:rsid w:val="00B9047B"/>
    <w:rsid w:val="00B91A24"/>
    <w:rsid w:val="00B95C01"/>
    <w:rsid w:val="00BA37F6"/>
    <w:rsid w:val="00BA6B7C"/>
    <w:rsid w:val="00BC4580"/>
    <w:rsid w:val="00BC69AF"/>
    <w:rsid w:val="00BE1181"/>
    <w:rsid w:val="00BE3EC1"/>
    <w:rsid w:val="00BE7D3D"/>
    <w:rsid w:val="00BF3CA1"/>
    <w:rsid w:val="00BF52B0"/>
    <w:rsid w:val="00C0247D"/>
    <w:rsid w:val="00C02EE4"/>
    <w:rsid w:val="00C0537B"/>
    <w:rsid w:val="00C059FB"/>
    <w:rsid w:val="00C06064"/>
    <w:rsid w:val="00C07B44"/>
    <w:rsid w:val="00C10E90"/>
    <w:rsid w:val="00C12209"/>
    <w:rsid w:val="00C13E9A"/>
    <w:rsid w:val="00C13F75"/>
    <w:rsid w:val="00C3364A"/>
    <w:rsid w:val="00C34B30"/>
    <w:rsid w:val="00C4459E"/>
    <w:rsid w:val="00C4466D"/>
    <w:rsid w:val="00C4776E"/>
    <w:rsid w:val="00C62010"/>
    <w:rsid w:val="00C62EF2"/>
    <w:rsid w:val="00C645E6"/>
    <w:rsid w:val="00C6534A"/>
    <w:rsid w:val="00C6778B"/>
    <w:rsid w:val="00C733BE"/>
    <w:rsid w:val="00C74F64"/>
    <w:rsid w:val="00C77B8C"/>
    <w:rsid w:val="00C805E0"/>
    <w:rsid w:val="00C80CC4"/>
    <w:rsid w:val="00C829D4"/>
    <w:rsid w:val="00C86BEC"/>
    <w:rsid w:val="00C872A8"/>
    <w:rsid w:val="00C928A0"/>
    <w:rsid w:val="00C97B4C"/>
    <w:rsid w:val="00C97E0F"/>
    <w:rsid w:val="00CA1B76"/>
    <w:rsid w:val="00CA37BE"/>
    <w:rsid w:val="00CB0EEC"/>
    <w:rsid w:val="00CB2C31"/>
    <w:rsid w:val="00CB3F63"/>
    <w:rsid w:val="00CC4E29"/>
    <w:rsid w:val="00CC6267"/>
    <w:rsid w:val="00CD011F"/>
    <w:rsid w:val="00CD545D"/>
    <w:rsid w:val="00CD56A0"/>
    <w:rsid w:val="00CE0C6B"/>
    <w:rsid w:val="00CE14E4"/>
    <w:rsid w:val="00CE5BDA"/>
    <w:rsid w:val="00CF007B"/>
    <w:rsid w:val="00CF0BEC"/>
    <w:rsid w:val="00D159D8"/>
    <w:rsid w:val="00D170BD"/>
    <w:rsid w:val="00D22200"/>
    <w:rsid w:val="00D24380"/>
    <w:rsid w:val="00D26531"/>
    <w:rsid w:val="00D374AE"/>
    <w:rsid w:val="00D37EEC"/>
    <w:rsid w:val="00D52CDA"/>
    <w:rsid w:val="00D53C74"/>
    <w:rsid w:val="00D61A5E"/>
    <w:rsid w:val="00D6392B"/>
    <w:rsid w:val="00D659BA"/>
    <w:rsid w:val="00D67720"/>
    <w:rsid w:val="00D702C7"/>
    <w:rsid w:val="00D742FF"/>
    <w:rsid w:val="00D804DB"/>
    <w:rsid w:val="00D806CE"/>
    <w:rsid w:val="00D8203F"/>
    <w:rsid w:val="00D859E1"/>
    <w:rsid w:val="00D942C3"/>
    <w:rsid w:val="00D9594F"/>
    <w:rsid w:val="00DA0467"/>
    <w:rsid w:val="00DA3C09"/>
    <w:rsid w:val="00DB1FFD"/>
    <w:rsid w:val="00DC7E77"/>
    <w:rsid w:val="00DD3A9C"/>
    <w:rsid w:val="00DD4EAC"/>
    <w:rsid w:val="00DE3A4D"/>
    <w:rsid w:val="00DE3EC9"/>
    <w:rsid w:val="00DE4121"/>
    <w:rsid w:val="00DE428B"/>
    <w:rsid w:val="00DE53E9"/>
    <w:rsid w:val="00DE5B21"/>
    <w:rsid w:val="00DE6CF0"/>
    <w:rsid w:val="00DF2833"/>
    <w:rsid w:val="00DF5D6D"/>
    <w:rsid w:val="00DF7600"/>
    <w:rsid w:val="00E00253"/>
    <w:rsid w:val="00E00E2B"/>
    <w:rsid w:val="00E02535"/>
    <w:rsid w:val="00E047D0"/>
    <w:rsid w:val="00E04E5E"/>
    <w:rsid w:val="00E12FDB"/>
    <w:rsid w:val="00E1473C"/>
    <w:rsid w:val="00E1527A"/>
    <w:rsid w:val="00E225F9"/>
    <w:rsid w:val="00E36FE4"/>
    <w:rsid w:val="00E408EE"/>
    <w:rsid w:val="00E510E9"/>
    <w:rsid w:val="00E521AF"/>
    <w:rsid w:val="00E543D5"/>
    <w:rsid w:val="00E56A3E"/>
    <w:rsid w:val="00E6044F"/>
    <w:rsid w:val="00E62089"/>
    <w:rsid w:val="00E662E2"/>
    <w:rsid w:val="00E7191C"/>
    <w:rsid w:val="00E7212E"/>
    <w:rsid w:val="00E75ACC"/>
    <w:rsid w:val="00E84495"/>
    <w:rsid w:val="00E85580"/>
    <w:rsid w:val="00E87CEB"/>
    <w:rsid w:val="00E91D21"/>
    <w:rsid w:val="00E91EE7"/>
    <w:rsid w:val="00EA55FD"/>
    <w:rsid w:val="00EB58D0"/>
    <w:rsid w:val="00EB7902"/>
    <w:rsid w:val="00EB7B3F"/>
    <w:rsid w:val="00EC1AE0"/>
    <w:rsid w:val="00EC26B8"/>
    <w:rsid w:val="00ED7057"/>
    <w:rsid w:val="00EE1034"/>
    <w:rsid w:val="00EE23D3"/>
    <w:rsid w:val="00EE542D"/>
    <w:rsid w:val="00EF54CF"/>
    <w:rsid w:val="00EF73BF"/>
    <w:rsid w:val="00F07F69"/>
    <w:rsid w:val="00F13362"/>
    <w:rsid w:val="00F26A3E"/>
    <w:rsid w:val="00F323F9"/>
    <w:rsid w:val="00F36DE3"/>
    <w:rsid w:val="00F40843"/>
    <w:rsid w:val="00F413CA"/>
    <w:rsid w:val="00F46500"/>
    <w:rsid w:val="00F51442"/>
    <w:rsid w:val="00F56F13"/>
    <w:rsid w:val="00F5766A"/>
    <w:rsid w:val="00F7190D"/>
    <w:rsid w:val="00F73450"/>
    <w:rsid w:val="00F7509A"/>
    <w:rsid w:val="00F9140C"/>
    <w:rsid w:val="00F91416"/>
    <w:rsid w:val="00FA2629"/>
    <w:rsid w:val="00FA733E"/>
    <w:rsid w:val="00FB3467"/>
    <w:rsid w:val="00FB4289"/>
    <w:rsid w:val="00FC039E"/>
    <w:rsid w:val="00FC303C"/>
    <w:rsid w:val="00FC38D8"/>
    <w:rsid w:val="00FC45DC"/>
    <w:rsid w:val="00FC4A5B"/>
    <w:rsid w:val="00FC5345"/>
    <w:rsid w:val="00FD6CC4"/>
    <w:rsid w:val="00FE1868"/>
    <w:rsid w:val="00FE4393"/>
    <w:rsid w:val="00FE4529"/>
    <w:rsid w:val="00FE5CFD"/>
    <w:rsid w:val="00FF4746"/>
    <w:rsid w:val="00FF5700"/>
    <w:rsid w:val="00FF5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A2"/>
    <w:pPr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paragraph" w:styleId="1">
    <w:name w:val="heading 1"/>
    <w:basedOn w:val="10"/>
    <w:link w:val="11"/>
    <w:uiPriority w:val="99"/>
    <w:qFormat/>
    <w:rsid w:val="00540CA2"/>
    <w:pPr>
      <w:outlineLvl w:val="0"/>
    </w:pPr>
  </w:style>
  <w:style w:type="paragraph" w:styleId="2">
    <w:name w:val="heading 2"/>
    <w:basedOn w:val="a"/>
    <w:link w:val="20"/>
    <w:uiPriority w:val="99"/>
    <w:qFormat/>
    <w:rsid w:val="00496AB9"/>
    <w:pPr>
      <w:spacing w:after="276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ru-RU"/>
    </w:rPr>
  </w:style>
  <w:style w:type="paragraph" w:styleId="3">
    <w:name w:val="heading 3"/>
    <w:basedOn w:val="10"/>
    <w:link w:val="30"/>
    <w:uiPriority w:val="99"/>
    <w:qFormat/>
    <w:rsid w:val="00540CA2"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5504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A13E3A"/>
    <w:rPr>
      <w:rFonts w:ascii="Cambria" w:hAnsi="Cambria" w:cs="Cambria"/>
      <w:b/>
      <w:bCs/>
      <w:color w:val="00000A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496AB9"/>
    <w:rPr>
      <w:rFonts w:ascii="Times New Roman" w:hAnsi="Times New Roman" w:cs="Times New Roman"/>
      <w:b/>
      <w:bCs/>
      <w:sz w:val="50"/>
      <w:szCs w:val="5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3E3A"/>
    <w:rPr>
      <w:rFonts w:ascii="Cambria" w:hAnsi="Cambria" w:cs="Cambria"/>
      <w:b/>
      <w:bCs/>
      <w:color w:val="00000A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504CF"/>
    <w:rPr>
      <w:rFonts w:ascii="Calibri" w:hAnsi="Calibri" w:cs="Calibri"/>
      <w:b/>
      <w:bCs/>
      <w:color w:val="00000A"/>
      <w:sz w:val="28"/>
      <w:szCs w:val="28"/>
      <w:lang w:eastAsia="en-US"/>
    </w:rPr>
  </w:style>
  <w:style w:type="character" w:customStyle="1" w:styleId="a3">
    <w:name w:val="Верхний колонтитул Знак"/>
    <w:basedOn w:val="a0"/>
    <w:uiPriority w:val="99"/>
    <w:rsid w:val="00496AB9"/>
    <w:rPr>
      <w:rFonts w:cs="Times New Roman"/>
    </w:rPr>
  </w:style>
  <w:style w:type="character" w:customStyle="1" w:styleId="a4">
    <w:name w:val="Нижний колонтитул Знак"/>
    <w:basedOn w:val="a0"/>
    <w:uiPriority w:val="99"/>
    <w:rsid w:val="00496AB9"/>
    <w:rPr>
      <w:rFonts w:cs="Times New Roman"/>
    </w:rPr>
  </w:style>
  <w:style w:type="character" w:customStyle="1" w:styleId="a5">
    <w:name w:val="Текст выноски Знак"/>
    <w:uiPriority w:val="99"/>
    <w:semiHidden/>
    <w:rsid w:val="00496AB9"/>
    <w:rPr>
      <w:rFonts w:ascii="Tahoma" w:hAnsi="Tahoma"/>
      <w:sz w:val="16"/>
    </w:rPr>
  </w:style>
  <w:style w:type="character" w:customStyle="1" w:styleId="a6">
    <w:name w:val="Таблица текст Знак"/>
    <w:uiPriority w:val="99"/>
    <w:locked/>
    <w:rsid w:val="00496AB9"/>
    <w:rPr>
      <w:rFonts w:ascii="Times New Roman" w:hAnsi="Times New Roman"/>
      <w:sz w:val="20"/>
      <w:lang w:eastAsia="ru-RU"/>
    </w:rPr>
  </w:style>
  <w:style w:type="character" w:customStyle="1" w:styleId="a7">
    <w:name w:val="Таблица шапка Знак"/>
    <w:uiPriority w:val="99"/>
    <w:locked/>
    <w:rsid w:val="00496AB9"/>
    <w:rPr>
      <w:rFonts w:ascii="Times New Roman" w:hAnsi="Times New Roman"/>
      <w:b/>
      <w:sz w:val="20"/>
      <w:lang w:eastAsia="ru-RU"/>
    </w:rPr>
  </w:style>
  <w:style w:type="character" w:customStyle="1" w:styleId="-">
    <w:name w:val="Интернет-ссылка"/>
    <w:uiPriority w:val="99"/>
    <w:rsid w:val="00540CA2"/>
    <w:rPr>
      <w:color w:val="000080"/>
      <w:u w:val="single"/>
    </w:rPr>
  </w:style>
  <w:style w:type="paragraph" w:customStyle="1" w:styleId="10">
    <w:name w:val="Заголовок1"/>
    <w:basedOn w:val="a"/>
    <w:next w:val="a8"/>
    <w:uiPriority w:val="99"/>
    <w:rsid w:val="00540CA2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8">
    <w:name w:val="Body Text"/>
    <w:basedOn w:val="a"/>
    <w:link w:val="a9"/>
    <w:uiPriority w:val="99"/>
    <w:rsid w:val="00540CA2"/>
    <w:pPr>
      <w:spacing w:after="140" w:line="288" w:lineRule="auto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a">
    <w:name w:val="List"/>
    <w:basedOn w:val="a8"/>
    <w:uiPriority w:val="99"/>
    <w:rsid w:val="00540CA2"/>
  </w:style>
  <w:style w:type="paragraph" w:styleId="ab">
    <w:name w:val="Title"/>
    <w:basedOn w:val="a"/>
    <w:link w:val="ac"/>
    <w:uiPriority w:val="99"/>
    <w:qFormat/>
    <w:rsid w:val="00540CA2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locked/>
    <w:rsid w:val="00A13E3A"/>
    <w:rPr>
      <w:rFonts w:ascii="Cambria" w:hAnsi="Cambria" w:cs="Cambria"/>
      <w:b/>
      <w:bCs/>
      <w:color w:val="00000A"/>
      <w:kern w:val="28"/>
      <w:sz w:val="32"/>
      <w:szCs w:val="32"/>
      <w:lang w:eastAsia="en-US"/>
    </w:rPr>
  </w:style>
  <w:style w:type="paragraph" w:styleId="12">
    <w:name w:val="index 1"/>
    <w:basedOn w:val="a"/>
    <w:next w:val="a"/>
    <w:autoRedefine/>
    <w:uiPriority w:val="99"/>
    <w:semiHidden/>
    <w:rsid w:val="00496AB9"/>
    <w:pPr>
      <w:ind w:left="220" w:hanging="220"/>
    </w:pPr>
  </w:style>
  <w:style w:type="paragraph" w:styleId="ad">
    <w:name w:val="index heading"/>
    <w:basedOn w:val="a"/>
    <w:uiPriority w:val="99"/>
    <w:semiHidden/>
    <w:rsid w:val="00540CA2"/>
    <w:pPr>
      <w:suppressLineNumbers/>
    </w:pPr>
  </w:style>
  <w:style w:type="paragraph" w:styleId="ae">
    <w:name w:val="header"/>
    <w:basedOn w:val="a"/>
    <w:link w:val="13"/>
    <w:uiPriority w:val="99"/>
    <w:rsid w:val="0049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e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f">
    <w:name w:val="footer"/>
    <w:basedOn w:val="a"/>
    <w:link w:val="14"/>
    <w:uiPriority w:val="99"/>
    <w:rsid w:val="0049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f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f0">
    <w:name w:val="caption"/>
    <w:basedOn w:val="a"/>
    <w:uiPriority w:val="99"/>
    <w:qFormat/>
    <w:rsid w:val="00496A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styleId="af1">
    <w:name w:val="Balloon Text"/>
    <w:basedOn w:val="a"/>
    <w:link w:val="15"/>
    <w:uiPriority w:val="99"/>
    <w:semiHidden/>
    <w:rsid w:val="00496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f1"/>
    <w:uiPriority w:val="99"/>
    <w:semiHidden/>
    <w:locked/>
    <w:rsid w:val="00A13E3A"/>
    <w:rPr>
      <w:rFonts w:ascii="Times New Roman" w:hAnsi="Times New Roman" w:cs="Times New Roman"/>
      <w:color w:val="00000A"/>
      <w:sz w:val="2"/>
      <w:szCs w:val="2"/>
      <w:lang w:eastAsia="en-US"/>
    </w:rPr>
  </w:style>
  <w:style w:type="paragraph" w:styleId="af2">
    <w:name w:val="No Spacing"/>
    <w:uiPriority w:val="1"/>
    <w:qFormat/>
    <w:rsid w:val="00496AB9"/>
    <w:rPr>
      <w:rFonts w:cs="Calibri"/>
      <w:color w:val="00000A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496AB9"/>
    <w:pPr>
      <w:widowControl w:val="0"/>
    </w:pPr>
    <w:rPr>
      <w:rFonts w:ascii="Courier New" w:eastAsia="Times New Roman" w:hAnsi="Courier New" w:cs="Courier New"/>
      <w:color w:val="00000A"/>
    </w:rPr>
  </w:style>
  <w:style w:type="paragraph" w:customStyle="1" w:styleId="af3">
    <w:name w:val="Таблица текст"/>
    <w:basedOn w:val="a"/>
    <w:uiPriority w:val="99"/>
    <w:rsid w:val="00496AB9"/>
    <w:pPr>
      <w:spacing w:before="40" w:after="40" w:line="240" w:lineRule="auto"/>
      <w:ind w:left="57" w:right="57"/>
      <w:jc w:val="both"/>
    </w:pPr>
    <w:rPr>
      <w:sz w:val="24"/>
      <w:szCs w:val="24"/>
      <w:lang w:eastAsia="ru-RU"/>
    </w:rPr>
  </w:style>
  <w:style w:type="paragraph" w:customStyle="1" w:styleId="af4">
    <w:name w:val="Таблица шапка"/>
    <w:basedOn w:val="a"/>
    <w:uiPriority w:val="99"/>
    <w:rsid w:val="00496AB9"/>
    <w:pPr>
      <w:keepNext/>
      <w:keepLines/>
      <w:spacing w:before="60" w:after="60" w:line="240" w:lineRule="auto"/>
      <w:jc w:val="center"/>
    </w:pPr>
    <w:rPr>
      <w:b/>
      <w:bCs/>
      <w:sz w:val="24"/>
      <w:szCs w:val="24"/>
      <w:lang w:eastAsia="ru-RU"/>
    </w:rPr>
  </w:style>
  <w:style w:type="paragraph" w:customStyle="1" w:styleId="af5">
    <w:name w:val="Таблица заголовок"/>
    <w:basedOn w:val="a"/>
    <w:uiPriority w:val="99"/>
    <w:rsid w:val="00496AB9"/>
    <w:pPr>
      <w:keepNext/>
      <w:spacing w:after="0" w:line="240" w:lineRule="auto"/>
    </w:pPr>
    <w:rPr>
      <w:b/>
      <w:bCs/>
      <w:sz w:val="27"/>
      <w:szCs w:val="27"/>
      <w:lang w:eastAsia="ru-RU"/>
    </w:rPr>
  </w:style>
  <w:style w:type="paragraph" w:styleId="af6">
    <w:name w:val="List Paragraph"/>
    <w:basedOn w:val="a"/>
    <w:uiPriority w:val="34"/>
    <w:qFormat/>
    <w:rsid w:val="00496AB9"/>
    <w:pPr>
      <w:ind w:left="720"/>
    </w:pPr>
  </w:style>
  <w:style w:type="paragraph" w:customStyle="1" w:styleId="af7">
    <w:name w:val="Блочная цитата"/>
    <w:basedOn w:val="a"/>
    <w:uiPriority w:val="99"/>
    <w:rsid w:val="00540CA2"/>
  </w:style>
  <w:style w:type="paragraph" w:customStyle="1" w:styleId="af8">
    <w:name w:val="Заглавие"/>
    <w:basedOn w:val="10"/>
    <w:uiPriority w:val="99"/>
    <w:rsid w:val="00540CA2"/>
  </w:style>
  <w:style w:type="paragraph" w:styleId="af9">
    <w:name w:val="Subtitle"/>
    <w:basedOn w:val="10"/>
    <w:link w:val="afa"/>
    <w:uiPriority w:val="99"/>
    <w:qFormat/>
    <w:rsid w:val="00540CA2"/>
  </w:style>
  <w:style w:type="character" w:customStyle="1" w:styleId="afa">
    <w:name w:val="Подзаголовок Знак"/>
    <w:basedOn w:val="a0"/>
    <w:link w:val="af9"/>
    <w:uiPriority w:val="99"/>
    <w:locked/>
    <w:rsid w:val="00A13E3A"/>
    <w:rPr>
      <w:rFonts w:ascii="Cambria" w:hAnsi="Cambria" w:cs="Cambria"/>
      <w:color w:val="00000A"/>
      <w:sz w:val="24"/>
      <w:szCs w:val="24"/>
      <w:lang w:eastAsia="en-US"/>
    </w:rPr>
  </w:style>
  <w:style w:type="paragraph" w:customStyle="1" w:styleId="afb">
    <w:name w:val="Содержимое таблицы"/>
    <w:basedOn w:val="a"/>
    <w:uiPriority w:val="99"/>
    <w:rsid w:val="00540CA2"/>
  </w:style>
  <w:style w:type="character" w:customStyle="1" w:styleId="apple-converted-space">
    <w:name w:val="apple-converted-space"/>
    <w:basedOn w:val="a0"/>
    <w:uiPriority w:val="99"/>
    <w:rsid w:val="007C7B61"/>
    <w:rPr>
      <w:rFonts w:cs="Times New Roman"/>
    </w:rPr>
  </w:style>
  <w:style w:type="paragraph" w:customStyle="1" w:styleId="Standard">
    <w:name w:val="Standard"/>
    <w:uiPriority w:val="99"/>
    <w:rsid w:val="003D5B05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16">
    <w:name w:val="Без интервала1"/>
    <w:uiPriority w:val="99"/>
    <w:rsid w:val="0045785B"/>
    <w:rPr>
      <w:rFonts w:eastAsia="Times New Roman" w:cs="Calibri"/>
      <w:color w:val="00000A"/>
      <w:sz w:val="22"/>
      <w:szCs w:val="22"/>
      <w:lang w:eastAsia="en-US"/>
    </w:rPr>
  </w:style>
  <w:style w:type="paragraph" w:customStyle="1" w:styleId="21">
    <w:name w:val="Без интервала2"/>
    <w:uiPriority w:val="99"/>
    <w:rsid w:val="00E543D5"/>
    <w:rPr>
      <w:rFonts w:eastAsia="Times New Roman"/>
      <w:color w:val="00000A"/>
      <w:sz w:val="22"/>
      <w:szCs w:val="22"/>
      <w:lang w:eastAsia="en-US"/>
    </w:rPr>
  </w:style>
  <w:style w:type="character" w:styleId="afc">
    <w:name w:val="Hyperlink"/>
    <w:basedOn w:val="a0"/>
    <w:uiPriority w:val="99"/>
    <w:unhideWhenUsed/>
    <w:rsid w:val="00D159D8"/>
    <w:rPr>
      <w:color w:val="0000FF"/>
      <w:u w:val="single"/>
    </w:rPr>
  </w:style>
  <w:style w:type="paragraph" w:styleId="afd">
    <w:name w:val="Normal (Web)"/>
    <w:basedOn w:val="a"/>
    <w:uiPriority w:val="99"/>
    <w:unhideWhenUsed/>
    <w:rsid w:val="0087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table" w:styleId="afe">
    <w:name w:val="Table Grid"/>
    <w:basedOn w:val="a1"/>
    <w:locked/>
    <w:rsid w:val="0037202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A2"/>
    <w:pPr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paragraph" w:styleId="1">
    <w:name w:val="heading 1"/>
    <w:basedOn w:val="10"/>
    <w:link w:val="11"/>
    <w:uiPriority w:val="99"/>
    <w:qFormat/>
    <w:rsid w:val="00540CA2"/>
    <w:pPr>
      <w:outlineLvl w:val="0"/>
    </w:pPr>
  </w:style>
  <w:style w:type="paragraph" w:styleId="2">
    <w:name w:val="heading 2"/>
    <w:basedOn w:val="a"/>
    <w:link w:val="20"/>
    <w:uiPriority w:val="99"/>
    <w:qFormat/>
    <w:rsid w:val="00496AB9"/>
    <w:pPr>
      <w:spacing w:after="276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50"/>
      <w:szCs w:val="50"/>
      <w:lang w:eastAsia="ru-RU"/>
    </w:rPr>
  </w:style>
  <w:style w:type="paragraph" w:styleId="3">
    <w:name w:val="heading 3"/>
    <w:basedOn w:val="10"/>
    <w:link w:val="30"/>
    <w:uiPriority w:val="99"/>
    <w:qFormat/>
    <w:rsid w:val="00540CA2"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5504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A13E3A"/>
    <w:rPr>
      <w:rFonts w:ascii="Cambria" w:hAnsi="Cambria" w:cs="Cambria"/>
      <w:b/>
      <w:bCs/>
      <w:color w:val="00000A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496AB9"/>
    <w:rPr>
      <w:rFonts w:ascii="Times New Roman" w:hAnsi="Times New Roman" w:cs="Times New Roman"/>
      <w:b/>
      <w:bCs/>
      <w:sz w:val="50"/>
      <w:szCs w:val="5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3E3A"/>
    <w:rPr>
      <w:rFonts w:ascii="Cambria" w:hAnsi="Cambria" w:cs="Cambria"/>
      <w:b/>
      <w:bCs/>
      <w:color w:val="00000A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504CF"/>
    <w:rPr>
      <w:rFonts w:ascii="Calibri" w:hAnsi="Calibri" w:cs="Calibri"/>
      <w:b/>
      <w:bCs/>
      <w:color w:val="00000A"/>
      <w:sz w:val="28"/>
      <w:szCs w:val="28"/>
      <w:lang w:eastAsia="en-US"/>
    </w:rPr>
  </w:style>
  <w:style w:type="character" w:customStyle="1" w:styleId="a3">
    <w:name w:val="Верхний колонтитул Знак"/>
    <w:basedOn w:val="a0"/>
    <w:uiPriority w:val="99"/>
    <w:rsid w:val="00496AB9"/>
    <w:rPr>
      <w:rFonts w:cs="Times New Roman"/>
    </w:rPr>
  </w:style>
  <w:style w:type="character" w:customStyle="1" w:styleId="a4">
    <w:name w:val="Нижний колонтитул Знак"/>
    <w:basedOn w:val="a0"/>
    <w:uiPriority w:val="99"/>
    <w:rsid w:val="00496AB9"/>
    <w:rPr>
      <w:rFonts w:cs="Times New Roman"/>
    </w:rPr>
  </w:style>
  <w:style w:type="character" w:customStyle="1" w:styleId="a5">
    <w:name w:val="Текст выноски Знак"/>
    <w:uiPriority w:val="99"/>
    <w:semiHidden/>
    <w:rsid w:val="00496AB9"/>
    <w:rPr>
      <w:rFonts w:ascii="Tahoma" w:hAnsi="Tahoma"/>
      <w:sz w:val="16"/>
    </w:rPr>
  </w:style>
  <w:style w:type="character" w:customStyle="1" w:styleId="a6">
    <w:name w:val="Таблица текст Знак"/>
    <w:uiPriority w:val="99"/>
    <w:locked/>
    <w:rsid w:val="00496AB9"/>
    <w:rPr>
      <w:rFonts w:ascii="Times New Roman" w:hAnsi="Times New Roman"/>
      <w:sz w:val="20"/>
      <w:lang w:eastAsia="ru-RU"/>
    </w:rPr>
  </w:style>
  <w:style w:type="character" w:customStyle="1" w:styleId="a7">
    <w:name w:val="Таблица шапка Знак"/>
    <w:uiPriority w:val="99"/>
    <w:locked/>
    <w:rsid w:val="00496AB9"/>
    <w:rPr>
      <w:rFonts w:ascii="Times New Roman" w:hAnsi="Times New Roman"/>
      <w:b/>
      <w:sz w:val="20"/>
      <w:lang w:eastAsia="ru-RU"/>
    </w:rPr>
  </w:style>
  <w:style w:type="character" w:customStyle="1" w:styleId="-">
    <w:name w:val="Интернет-ссылка"/>
    <w:uiPriority w:val="99"/>
    <w:rsid w:val="00540CA2"/>
    <w:rPr>
      <w:color w:val="000080"/>
      <w:u w:val="single"/>
    </w:rPr>
  </w:style>
  <w:style w:type="paragraph" w:customStyle="1" w:styleId="10">
    <w:name w:val="Заголовок1"/>
    <w:basedOn w:val="a"/>
    <w:next w:val="a8"/>
    <w:uiPriority w:val="99"/>
    <w:rsid w:val="00540CA2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8">
    <w:name w:val="Body Text"/>
    <w:basedOn w:val="a"/>
    <w:link w:val="a9"/>
    <w:uiPriority w:val="99"/>
    <w:rsid w:val="00540CA2"/>
    <w:pPr>
      <w:spacing w:after="140" w:line="288" w:lineRule="auto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a">
    <w:name w:val="List"/>
    <w:basedOn w:val="a8"/>
    <w:uiPriority w:val="99"/>
    <w:rsid w:val="00540CA2"/>
  </w:style>
  <w:style w:type="paragraph" w:styleId="ab">
    <w:name w:val="Title"/>
    <w:basedOn w:val="a"/>
    <w:link w:val="ac"/>
    <w:uiPriority w:val="99"/>
    <w:qFormat/>
    <w:rsid w:val="00540CA2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locked/>
    <w:rsid w:val="00A13E3A"/>
    <w:rPr>
      <w:rFonts w:ascii="Cambria" w:hAnsi="Cambria" w:cs="Cambria"/>
      <w:b/>
      <w:bCs/>
      <w:color w:val="00000A"/>
      <w:kern w:val="28"/>
      <w:sz w:val="32"/>
      <w:szCs w:val="32"/>
      <w:lang w:eastAsia="en-US"/>
    </w:rPr>
  </w:style>
  <w:style w:type="paragraph" w:styleId="12">
    <w:name w:val="index 1"/>
    <w:basedOn w:val="a"/>
    <w:next w:val="a"/>
    <w:autoRedefine/>
    <w:uiPriority w:val="99"/>
    <w:semiHidden/>
    <w:rsid w:val="00496AB9"/>
    <w:pPr>
      <w:ind w:left="220" w:hanging="220"/>
    </w:pPr>
  </w:style>
  <w:style w:type="paragraph" w:styleId="ad">
    <w:name w:val="index heading"/>
    <w:basedOn w:val="a"/>
    <w:uiPriority w:val="99"/>
    <w:semiHidden/>
    <w:rsid w:val="00540CA2"/>
    <w:pPr>
      <w:suppressLineNumbers/>
    </w:pPr>
  </w:style>
  <w:style w:type="paragraph" w:styleId="ae">
    <w:name w:val="header"/>
    <w:basedOn w:val="a"/>
    <w:link w:val="13"/>
    <w:uiPriority w:val="99"/>
    <w:rsid w:val="0049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link w:val="ae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f">
    <w:name w:val="footer"/>
    <w:basedOn w:val="a"/>
    <w:link w:val="14"/>
    <w:uiPriority w:val="99"/>
    <w:rsid w:val="0049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f"/>
    <w:uiPriority w:val="99"/>
    <w:semiHidden/>
    <w:locked/>
    <w:rsid w:val="00A13E3A"/>
    <w:rPr>
      <w:rFonts w:cs="Times New Roman"/>
      <w:color w:val="00000A"/>
      <w:lang w:eastAsia="en-US"/>
    </w:rPr>
  </w:style>
  <w:style w:type="paragraph" w:styleId="af0">
    <w:name w:val="caption"/>
    <w:basedOn w:val="a"/>
    <w:uiPriority w:val="99"/>
    <w:qFormat/>
    <w:rsid w:val="00496A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styleId="af1">
    <w:name w:val="Balloon Text"/>
    <w:basedOn w:val="a"/>
    <w:link w:val="15"/>
    <w:uiPriority w:val="99"/>
    <w:semiHidden/>
    <w:rsid w:val="00496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link w:val="af1"/>
    <w:uiPriority w:val="99"/>
    <w:semiHidden/>
    <w:locked/>
    <w:rsid w:val="00A13E3A"/>
    <w:rPr>
      <w:rFonts w:ascii="Times New Roman" w:hAnsi="Times New Roman" w:cs="Times New Roman"/>
      <w:color w:val="00000A"/>
      <w:sz w:val="2"/>
      <w:szCs w:val="2"/>
      <w:lang w:eastAsia="en-US"/>
    </w:rPr>
  </w:style>
  <w:style w:type="paragraph" w:styleId="af2">
    <w:name w:val="No Spacing"/>
    <w:uiPriority w:val="1"/>
    <w:qFormat/>
    <w:rsid w:val="00496AB9"/>
    <w:rPr>
      <w:rFonts w:cs="Calibri"/>
      <w:color w:val="00000A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496AB9"/>
    <w:pPr>
      <w:widowControl w:val="0"/>
    </w:pPr>
    <w:rPr>
      <w:rFonts w:ascii="Courier New" w:eastAsia="Times New Roman" w:hAnsi="Courier New" w:cs="Courier New"/>
      <w:color w:val="00000A"/>
    </w:rPr>
  </w:style>
  <w:style w:type="paragraph" w:customStyle="1" w:styleId="af3">
    <w:name w:val="Таблица текст"/>
    <w:basedOn w:val="a"/>
    <w:uiPriority w:val="99"/>
    <w:rsid w:val="00496AB9"/>
    <w:pPr>
      <w:spacing w:before="40" w:after="40" w:line="240" w:lineRule="auto"/>
      <w:ind w:left="57" w:right="57"/>
      <w:jc w:val="both"/>
    </w:pPr>
    <w:rPr>
      <w:sz w:val="24"/>
      <w:szCs w:val="24"/>
      <w:lang w:eastAsia="ru-RU"/>
    </w:rPr>
  </w:style>
  <w:style w:type="paragraph" w:customStyle="1" w:styleId="af4">
    <w:name w:val="Таблица шапка"/>
    <w:basedOn w:val="a"/>
    <w:uiPriority w:val="99"/>
    <w:rsid w:val="00496AB9"/>
    <w:pPr>
      <w:keepNext/>
      <w:keepLines/>
      <w:spacing w:before="60" w:after="60" w:line="240" w:lineRule="auto"/>
      <w:jc w:val="center"/>
    </w:pPr>
    <w:rPr>
      <w:b/>
      <w:bCs/>
      <w:sz w:val="24"/>
      <w:szCs w:val="24"/>
      <w:lang w:eastAsia="ru-RU"/>
    </w:rPr>
  </w:style>
  <w:style w:type="paragraph" w:customStyle="1" w:styleId="af5">
    <w:name w:val="Таблица заголовок"/>
    <w:basedOn w:val="a"/>
    <w:uiPriority w:val="99"/>
    <w:rsid w:val="00496AB9"/>
    <w:pPr>
      <w:keepNext/>
      <w:spacing w:after="0" w:line="240" w:lineRule="auto"/>
    </w:pPr>
    <w:rPr>
      <w:b/>
      <w:bCs/>
      <w:sz w:val="27"/>
      <w:szCs w:val="27"/>
      <w:lang w:eastAsia="ru-RU"/>
    </w:rPr>
  </w:style>
  <w:style w:type="paragraph" w:styleId="af6">
    <w:name w:val="List Paragraph"/>
    <w:basedOn w:val="a"/>
    <w:uiPriority w:val="34"/>
    <w:qFormat/>
    <w:rsid w:val="00496AB9"/>
    <w:pPr>
      <w:ind w:left="720"/>
    </w:pPr>
  </w:style>
  <w:style w:type="paragraph" w:customStyle="1" w:styleId="af7">
    <w:name w:val="Блочная цитата"/>
    <w:basedOn w:val="a"/>
    <w:uiPriority w:val="99"/>
    <w:rsid w:val="00540CA2"/>
  </w:style>
  <w:style w:type="paragraph" w:customStyle="1" w:styleId="af8">
    <w:name w:val="Заглавие"/>
    <w:basedOn w:val="10"/>
    <w:uiPriority w:val="99"/>
    <w:rsid w:val="00540CA2"/>
  </w:style>
  <w:style w:type="paragraph" w:styleId="af9">
    <w:name w:val="Subtitle"/>
    <w:basedOn w:val="10"/>
    <w:link w:val="afa"/>
    <w:uiPriority w:val="99"/>
    <w:qFormat/>
    <w:rsid w:val="00540CA2"/>
  </w:style>
  <w:style w:type="character" w:customStyle="1" w:styleId="afa">
    <w:name w:val="Подзаголовок Знак"/>
    <w:basedOn w:val="a0"/>
    <w:link w:val="af9"/>
    <w:uiPriority w:val="99"/>
    <w:locked/>
    <w:rsid w:val="00A13E3A"/>
    <w:rPr>
      <w:rFonts w:ascii="Cambria" w:hAnsi="Cambria" w:cs="Cambria"/>
      <w:color w:val="00000A"/>
      <w:sz w:val="24"/>
      <w:szCs w:val="24"/>
      <w:lang w:eastAsia="en-US"/>
    </w:rPr>
  </w:style>
  <w:style w:type="paragraph" w:customStyle="1" w:styleId="afb">
    <w:name w:val="Содержимое таблицы"/>
    <w:basedOn w:val="a"/>
    <w:uiPriority w:val="99"/>
    <w:rsid w:val="00540CA2"/>
  </w:style>
  <w:style w:type="character" w:customStyle="1" w:styleId="apple-converted-space">
    <w:name w:val="apple-converted-space"/>
    <w:basedOn w:val="a0"/>
    <w:uiPriority w:val="99"/>
    <w:rsid w:val="007C7B61"/>
    <w:rPr>
      <w:rFonts w:cs="Times New Roman"/>
    </w:rPr>
  </w:style>
  <w:style w:type="paragraph" w:customStyle="1" w:styleId="Standard">
    <w:name w:val="Standard"/>
    <w:uiPriority w:val="99"/>
    <w:rsid w:val="003D5B05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16">
    <w:name w:val="Без интервала1"/>
    <w:uiPriority w:val="99"/>
    <w:rsid w:val="0045785B"/>
    <w:rPr>
      <w:rFonts w:eastAsia="Times New Roman" w:cs="Calibri"/>
      <w:color w:val="00000A"/>
      <w:sz w:val="22"/>
      <w:szCs w:val="22"/>
      <w:lang w:eastAsia="en-US"/>
    </w:rPr>
  </w:style>
  <w:style w:type="paragraph" w:customStyle="1" w:styleId="21">
    <w:name w:val="Без интервала2"/>
    <w:uiPriority w:val="99"/>
    <w:rsid w:val="00E543D5"/>
    <w:rPr>
      <w:rFonts w:eastAsia="Times New Roman"/>
      <w:color w:val="00000A"/>
      <w:sz w:val="22"/>
      <w:szCs w:val="22"/>
      <w:lang w:eastAsia="en-US"/>
    </w:rPr>
  </w:style>
  <w:style w:type="character" w:styleId="afc">
    <w:name w:val="Hyperlink"/>
    <w:basedOn w:val="a0"/>
    <w:uiPriority w:val="99"/>
    <w:unhideWhenUsed/>
    <w:rsid w:val="00D159D8"/>
    <w:rPr>
      <w:color w:val="0000FF"/>
      <w:u w:val="single"/>
    </w:rPr>
  </w:style>
  <w:style w:type="paragraph" w:styleId="afd">
    <w:name w:val="Normal (Web)"/>
    <w:basedOn w:val="a"/>
    <w:uiPriority w:val="99"/>
    <w:unhideWhenUsed/>
    <w:rsid w:val="00876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table" w:styleId="afe">
    <w:name w:val="Table Grid"/>
    <w:basedOn w:val="a1"/>
    <w:locked/>
    <w:rsid w:val="0037202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gorod.mos.ru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0F951-8CC8-4014-90A8-6D304B3CD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6789</Words>
  <Characters>38702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от_______________№_________________</vt:lpstr>
    </vt:vector>
  </TitlesOfParts>
  <Company>Grizli777</Company>
  <LinksUpToDate>false</LinksUpToDate>
  <CharactersWithSpaces>45401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от_______________№_________________</dc:title>
  <dc:creator>123321</dc:creator>
  <cp:lastModifiedBy>User</cp:lastModifiedBy>
  <cp:revision>2</cp:revision>
  <cp:lastPrinted>2020-02-12T14:01:00Z</cp:lastPrinted>
  <dcterms:created xsi:type="dcterms:W3CDTF">2020-02-14T06:54:00Z</dcterms:created>
  <dcterms:modified xsi:type="dcterms:W3CDTF">2020-02-14T06:54:00Z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