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9B4" w:rsidRPr="00E139B4" w:rsidRDefault="00E139B4" w:rsidP="00E139B4">
      <w:pPr>
        <w:rPr>
          <w:bCs/>
        </w:rPr>
      </w:pPr>
      <w:r w:rsidRPr="00E139B4">
        <w:rPr>
          <w:bCs/>
        </w:rPr>
        <w:t>Независимая антикоррупционная экспертиза проекта решения Совета депутатов</w:t>
      </w:r>
    </w:p>
    <w:p w:rsidR="00E139B4" w:rsidRPr="00E139B4" w:rsidRDefault="00E139B4" w:rsidP="00E139B4">
      <w:pPr>
        <w:rPr>
          <w:bCs/>
        </w:rPr>
      </w:pPr>
      <w:r w:rsidRPr="00E139B4">
        <w:rPr>
          <w:bCs/>
        </w:rPr>
        <w:t>внутригородского муниципального образования - муниципального округа</w:t>
      </w:r>
    </w:p>
    <w:p w:rsidR="00E139B4" w:rsidRPr="00E139B4" w:rsidRDefault="00E139B4" w:rsidP="00E139B4">
      <w:pPr>
        <w:rPr>
          <w:bCs/>
        </w:rPr>
      </w:pPr>
      <w:r w:rsidRPr="00E139B4">
        <w:rPr>
          <w:bCs/>
        </w:rPr>
        <w:t xml:space="preserve">Орехово-Борисово Северное в городе Москве (далее - экспертиза) </w:t>
      </w:r>
    </w:p>
    <w:p w:rsidR="00E139B4" w:rsidRPr="00E139B4" w:rsidRDefault="00E139B4" w:rsidP="00E139B4">
      <w:pPr>
        <w:rPr>
          <w:bCs/>
        </w:rPr>
      </w:pPr>
      <w:r w:rsidRPr="00E139B4">
        <w:rPr>
          <w:bCs/>
        </w:rPr>
        <w:t>Дата начала приема заключений по результатам проведения экспертизы (далее – заключения): 03.04.2026</w:t>
      </w:r>
      <w:r w:rsidR="0012187B">
        <w:rPr>
          <w:bCs/>
        </w:rPr>
        <w:t xml:space="preserve"> </w:t>
      </w:r>
      <w:bookmarkStart w:id="0" w:name="_GoBack"/>
      <w:bookmarkEnd w:id="0"/>
      <w:r w:rsidRPr="00E139B4">
        <w:rPr>
          <w:bCs/>
        </w:rPr>
        <w:t xml:space="preserve">г. </w:t>
      </w:r>
    </w:p>
    <w:p w:rsidR="00E139B4" w:rsidRPr="00E139B4" w:rsidRDefault="00E139B4" w:rsidP="00E139B4">
      <w:pPr>
        <w:rPr>
          <w:bCs/>
        </w:rPr>
      </w:pPr>
      <w:r w:rsidRPr="00E139B4">
        <w:rPr>
          <w:bCs/>
        </w:rPr>
        <w:t>Дата окончания (последний день) приема заключений: 13.04.2026</w:t>
      </w:r>
      <w:r w:rsidR="0012187B">
        <w:rPr>
          <w:bCs/>
        </w:rPr>
        <w:t xml:space="preserve"> </w:t>
      </w:r>
      <w:r w:rsidRPr="00E139B4">
        <w:rPr>
          <w:bCs/>
        </w:rPr>
        <w:t>г.</w:t>
      </w:r>
    </w:p>
    <w:p w:rsidR="00E139B4" w:rsidRPr="00E139B4" w:rsidRDefault="00E139B4" w:rsidP="00E139B4">
      <w:pPr>
        <w:rPr>
          <w:bCs/>
        </w:rPr>
      </w:pPr>
      <w:r w:rsidRPr="00E139B4">
        <w:rPr>
          <w:bCs/>
        </w:rPr>
        <w:t>Контактная информация для направления заключений:</w:t>
      </w:r>
    </w:p>
    <w:p w:rsidR="00E139B4" w:rsidRPr="00E139B4" w:rsidRDefault="00E139B4" w:rsidP="00E139B4">
      <w:pPr>
        <w:rPr>
          <w:bCs/>
        </w:rPr>
      </w:pPr>
      <w:r w:rsidRPr="00E139B4">
        <w:rPr>
          <w:bCs/>
        </w:rPr>
        <w:t>Телефон: 8(499)782-62-27</w:t>
      </w:r>
    </w:p>
    <w:p w:rsidR="00E139B4" w:rsidRPr="00E139B4" w:rsidRDefault="00E139B4" w:rsidP="00E139B4">
      <w:pPr>
        <w:rPr>
          <w:bCs/>
        </w:rPr>
      </w:pPr>
      <w:r w:rsidRPr="00E139B4">
        <w:rPr>
          <w:bCs/>
        </w:rPr>
        <w:t xml:space="preserve">Почтовый адрес: 115563, г. Москва, </w:t>
      </w:r>
      <w:proofErr w:type="spellStart"/>
      <w:r w:rsidRPr="00E139B4">
        <w:rPr>
          <w:bCs/>
        </w:rPr>
        <w:t>Шипиловская</w:t>
      </w:r>
      <w:proofErr w:type="spellEnd"/>
      <w:r w:rsidRPr="00E139B4">
        <w:rPr>
          <w:bCs/>
        </w:rPr>
        <w:t xml:space="preserve"> улица, д. 36, корп. 2</w:t>
      </w:r>
    </w:p>
    <w:p w:rsidR="005E223D" w:rsidRPr="00E139B4" w:rsidRDefault="00E139B4" w:rsidP="00E139B4">
      <w:r w:rsidRPr="00E139B4">
        <w:rPr>
          <w:bCs/>
        </w:rPr>
        <w:t xml:space="preserve">Адрес электронной почты: </w:t>
      </w:r>
      <w:hyperlink r:id="rId8" w:history="1">
        <w:r w:rsidRPr="00E139B4">
          <w:rPr>
            <w:rStyle w:val="ae"/>
            <w:bCs/>
            <w:color w:val="auto"/>
            <w:u w:val="none"/>
          </w:rPr>
          <w:t>sd-moobs@yandex.ru</w:t>
        </w:r>
      </w:hyperlink>
    </w:p>
    <w:p w:rsidR="005E223D" w:rsidRPr="005E223D" w:rsidRDefault="005E223D" w:rsidP="005E223D">
      <w:pPr>
        <w:jc w:val="right"/>
        <w:rPr>
          <w:color w:val="000000"/>
          <w:sz w:val="28"/>
          <w:szCs w:val="28"/>
        </w:rPr>
      </w:pPr>
      <w:r w:rsidRPr="005E223D">
        <w:t xml:space="preserve"> ПРОЕКТ      </w:t>
      </w:r>
    </w:p>
    <w:p w:rsidR="005E223D" w:rsidRPr="005E223D" w:rsidRDefault="005E223D" w:rsidP="005E223D">
      <w:pPr>
        <w:jc w:val="center"/>
        <w:rPr>
          <w:b/>
          <w:bCs/>
          <w:color w:val="993300"/>
          <w:sz w:val="28"/>
          <w:szCs w:val="28"/>
        </w:rPr>
      </w:pPr>
      <w:r w:rsidRPr="005E223D">
        <w:rPr>
          <w:b/>
          <w:bCs/>
          <w:color w:val="993300"/>
          <w:sz w:val="28"/>
          <w:szCs w:val="28"/>
        </w:rPr>
        <w:t>СОВЕТ ДЕПУТАТОВ</w:t>
      </w:r>
    </w:p>
    <w:p w:rsidR="005E223D" w:rsidRPr="005E223D" w:rsidRDefault="005E223D" w:rsidP="005E223D">
      <w:pPr>
        <w:jc w:val="center"/>
        <w:outlineLvl w:val="1"/>
        <w:rPr>
          <w:b/>
          <w:bCs/>
          <w:color w:val="993300"/>
          <w:sz w:val="28"/>
          <w:szCs w:val="28"/>
        </w:rPr>
      </w:pPr>
      <w:r w:rsidRPr="005E223D">
        <w:rPr>
          <w:b/>
          <w:bCs/>
          <w:color w:val="993300"/>
          <w:sz w:val="28"/>
          <w:szCs w:val="28"/>
        </w:rPr>
        <w:t>ВНУТРИГОРОДСКОГО МУНИЦИПАЛЬНОГО ОБРАЗОВАНИЯ – МУНИЦИПАЛЬНОГО ОКРУГА</w:t>
      </w:r>
    </w:p>
    <w:p w:rsidR="005E223D" w:rsidRPr="005E223D" w:rsidRDefault="005E223D" w:rsidP="005E223D">
      <w:pPr>
        <w:jc w:val="center"/>
        <w:outlineLvl w:val="1"/>
        <w:rPr>
          <w:b/>
          <w:bCs/>
          <w:color w:val="993300"/>
          <w:sz w:val="28"/>
          <w:szCs w:val="28"/>
        </w:rPr>
      </w:pPr>
      <w:r w:rsidRPr="005E223D">
        <w:rPr>
          <w:b/>
          <w:bCs/>
          <w:color w:val="993300"/>
          <w:sz w:val="28"/>
          <w:szCs w:val="28"/>
        </w:rPr>
        <w:t xml:space="preserve">ОРЕХОВО-БОРИСОВО СЕВЕРНОЕ </w:t>
      </w:r>
    </w:p>
    <w:p w:rsidR="005E223D" w:rsidRPr="005E223D" w:rsidRDefault="005E223D" w:rsidP="005E223D">
      <w:pPr>
        <w:jc w:val="center"/>
        <w:outlineLvl w:val="1"/>
        <w:rPr>
          <w:b/>
          <w:bCs/>
          <w:color w:val="993300"/>
          <w:sz w:val="28"/>
          <w:szCs w:val="28"/>
        </w:rPr>
      </w:pPr>
      <w:r w:rsidRPr="005E223D">
        <w:rPr>
          <w:b/>
          <w:bCs/>
          <w:color w:val="993300"/>
          <w:sz w:val="28"/>
          <w:szCs w:val="28"/>
        </w:rPr>
        <w:t>В ГОРОДЕ МОСКВЕ</w:t>
      </w:r>
    </w:p>
    <w:p w:rsidR="005E223D" w:rsidRPr="005E223D" w:rsidRDefault="005E223D" w:rsidP="005E223D">
      <w:pPr>
        <w:spacing w:after="60"/>
        <w:jc w:val="center"/>
        <w:outlineLvl w:val="1"/>
        <w:rPr>
          <w:b/>
          <w:bCs/>
          <w:color w:val="993300"/>
          <w:sz w:val="28"/>
          <w:szCs w:val="28"/>
        </w:rPr>
      </w:pPr>
    </w:p>
    <w:p w:rsidR="005E223D" w:rsidRPr="005E223D" w:rsidRDefault="005E223D" w:rsidP="005E223D">
      <w:pPr>
        <w:autoSpaceDE w:val="0"/>
        <w:autoSpaceDN w:val="0"/>
        <w:adjustRightInd w:val="0"/>
        <w:jc w:val="center"/>
        <w:rPr>
          <w:b/>
          <w:bCs/>
          <w:color w:val="993300"/>
          <w:spacing w:val="70"/>
          <w:sz w:val="36"/>
          <w:szCs w:val="36"/>
        </w:rPr>
      </w:pPr>
      <w:r w:rsidRPr="005E223D">
        <w:rPr>
          <w:b/>
          <w:bCs/>
          <w:color w:val="993300"/>
          <w:spacing w:val="70"/>
          <w:sz w:val="36"/>
          <w:szCs w:val="36"/>
        </w:rPr>
        <w:t>РЕШЕНИЕ</w:t>
      </w:r>
    </w:p>
    <w:p w:rsidR="005E223D" w:rsidRPr="005E223D" w:rsidRDefault="005E223D" w:rsidP="005E223D">
      <w:pPr>
        <w:autoSpaceDE w:val="0"/>
        <w:autoSpaceDN w:val="0"/>
        <w:adjustRightInd w:val="0"/>
        <w:jc w:val="center"/>
        <w:rPr>
          <w:b/>
          <w:bCs/>
          <w:color w:val="993300"/>
          <w:sz w:val="20"/>
          <w:szCs w:val="20"/>
        </w:rPr>
      </w:pPr>
    </w:p>
    <w:p w:rsidR="005E223D" w:rsidRPr="005E223D" w:rsidRDefault="005E223D" w:rsidP="005E223D">
      <w:pPr>
        <w:autoSpaceDE w:val="0"/>
        <w:autoSpaceDN w:val="0"/>
        <w:adjustRightInd w:val="0"/>
        <w:rPr>
          <w:b/>
          <w:bCs/>
          <w:color w:val="993300"/>
          <w:position w:val="3"/>
          <w:sz w:val="28"/>
          <w:szCs w:val="28"/>
        </w:rPr>
      </w:pPr>
      <w:r w:rsidRPr="005E223D">
        <w:rPr>
          <w:b/>
          <w:bCs/>
          <w:color w:val="993300"/>
          <w:position w:val="3"/>
          <w:sz w:val="28"/>
          <w:szCs w:val="28"/>
        </w:rPr>
        <w:t>_______________№________________</w:t>
      </w:r>
    </w:p>
    <w:p w:rsidR="001623E1" w:rsidRPr="001623E1" w:rsidRDefault="001623E1" w:rsidP="005E223D">
      <w:pPr>
        <w:tabs>
          <w:tab w:val="left" w:pos="7088"/>
        </w:tabs>
        <w:rPr>
          <w:b/>
          <w:caps/>
          <w:color w:val="800080"/>
          <w:spacing w:val="20"/>
          <w:sz w:val="32"/>
          <w:szCs w:val="20"/>
        </w:rPr>
      </w:pPr>
    </w:p>
    <w:p w:rsidR="00E464F1" w:rsidRPr="00D701BE" w:rsidRDefault="00E84C8C" w:rsidP="00527F66">
      <w:pPr>
        <w:tabs>
          <w:tab w:val="left" w:pos="0"/>
        </w:tabs>
        <w:ind w:right="2975"/>
        <w:jc w:val="both"/>
        <w:rPr>
          <w:b/>
          <w:sz w:val="28"/>
          <w:szCs w:val="28"/>
        </w:rPr>
      </w:pPr>
      <w:r w:rsidRPr="00D701BE">
        <w:rPr>
          <w:b/>
          <w:sz w:val="28"/>
          <w:szCs w:val="20"/>
        </w:rPr>
        <w:t xml:space="preserve">О комиссии Совета депутатов </w:t>
      </w:r>
      <w:r w:rsidR="001A1064" w:rsidRPr="00D701BE">
        <w:rPr>
          <w:b/>
          <w:sz w:val="28"/>
          <w:szCs w:val="20"/>
        </w:rPr>
        <w:t xml:space="preserve">внутригородского муниципального образования - </w:t>
      </w:r>
      <w:r w:rsidRPr="00D701BE">
        <w:rPr>
          <w:b/>
          <w:sz w:val="28"/>
          <w:szCs w:val="20"/>
        </w:rPr>
        <w:t xml:space="preserve">муниципального округа </w:t>
      </w:r>
      <w:r w:rsidR="00974A8C">
        <w:rPr>
          <w:b/>
          <w:sz w:val="28"/>
          <w:szCs w:val="20"/>
        </w:rPr>
        <w:t xml:space="preserve">Орехово-Борисово Северное </w:t>
      </w:r>
      <w:r w:rsidR="001A1064" w:rsidRPr="00D701BE">
        <w:rPr>
          <w:b/>
          <w:sz w:val="28"/>
          <w:szCs w:val="20"/>
        </w:rPr>
        <w:t xml:space="preserve">в городе Москве </w:t>
      </w:r>
      <w:r w:rsidRPr="00D701BE">
        <w:rPr>
          <w:b/>
          <w:sz w:val="28"/>
          <w:szCs w:val="20"/>
        </w:rPr>
        <w:t>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</w:t>
      </w:r>
    </w:p>
    <w:p w:rsidR="001A1064" w:rsidRDefault="001A1064" w:rsidP="001A1064">
      <w:pPr>
        <w:tabs>
          <w:tab w:val="left" w:pos="0"/>
        </w:tabs>
        <w:ind w:left="567" w:firstLine="851"/>
        <w:rPr>
          <w:sz w:val="28"/>
          <w:szCs w:val="28"/>
        </w:rPr>
      </w:pPr>
    </w:p>
    <w:p w:rsidR="00974A8C" w:rsidRPr="00D701BE" w:rsidRDefault="00974A8C" w:rsidP="001A1064">
      <w:pPr>
        <w:tabs>
          <w:tab w:val="left" w:pos="0"/>
        </w:tabs>
        <w:ind w:left="567" w:firstLine="851"/>
        <w:rPr>
          <w:sz w:val="28"/>
          <w:szCs w:val="28"/>
        </w:rPr>
      </w:pPr>
    </w:p>
    <w:p w:rsidR="00E84C8C" w:rsidRPr="00974A8C" w:rsidRDefault="005E6CA0" w:rsidP="000623B5">
      <w:pPr>
        <w:tabs>
          <w:tab w:val="left" w:pos="0"/>
        </w:tabs>
        <w:ind w:right="-1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D701BE">
        <w:rPr>
          <w:bCs/>
          <w:sz w:val="28"/>
          <w:szCs w:val="28"/>
        </w:rPr>
        <w:tab/>
      </w:r>
      <w:r w:rsidR="00527F66" w:rsidRPr="00527F66">
        <w:rPr>
          <w:rFonts w:eastAsia="Calibri"/>
          <w:bCs/>
          <w:sz w:val="28"/>
          <w:szCs w:val="28"/>
          <w:lang w:eastAsia="en-US"/>
        </w:rPr>
        <w:t xml:space="preserve">На основании частей 3, </w:t>
      </w:r>
      <w:r w:rsidR="00527F66" w:rsidRPr="00FC7021">
        <w:rPr>
          <w:rFonts w:eastAsia="Calibri"/>
          <w:bCs/>
          <w:sz w:val="28"/>
          <w:szCs w:val="28"/>
          <w:lang w:eastAsia="en-US"/>
        </w:rPr>
        <w:t xml:space="preserve">4 и 5 </w:t>
      </w:r>
      <w:r w:rsidR="00DF69FE" w:rsidRPr="00FC7021">
        <w:rPr>
          <w:rFonts w:eastAsia="Calibri"/>
          <w:bCs/>
          <w:sz w:val="28"/>
          <w:szCs w:val="28"/>
          <w:lang w:eastAsia="en-US"/>
        </w:rPr>
        <w:t xml:space="preserve">статьи 29 </w:t>
      </w:r>
      <w:r w:rsidR="00527F66" w:rsidRPr="00FC7021">
        <w:rPr>
          <w:rFonts w:eastAsia="Calibri"/>
          <w:bCs/>
          <w:sz w:val="28"/>
          <w:szCs w:val="28"/>
          <w:lang w:eastAsia="en-US"/>
        </w:rPr>
        <w:t xml:space="preserve">Федерального закона </w:t>
      </w:r>
      <w:r w:rsidR="00527F66" w:rsidRPr="00FC7021">
        <w:rPr>
          <w:rFonts w:eastAsia="Calibri"/>
          <w:bCs/>
          <w:iCs/>
          <w:sz w:val="28"/>
          <w:szCs w:val="28"/>
          <w:lang w:eastAsia="en-US"/>
        </w:rPr>
        <w:t xml:space="preserve">от 20 марта 2025 года № 33-ФЗ «Об общих принципах организации местного самоуправления в единой системе публичной власти», </w:t>
      </w:r>
      <w:r w:rsidR="00527F66" w:rsidRPr="00FC7021">
        <w:rPr>
          <w:rFonts w:eastAsia="Calibri"/>
          <w:bCs/>
          <w:sz w:val="28"/>
          <w:szCs w:val="28"/>
          <w:lang w:eastAsia="en-US"/>
        </w:rPr>
        <w:t>подпункта</w:t>
      </w:r>
      <w:r w:rsidR="00527F66" w:rsidRPr="00527F66">
        <w:rPr>
          <w:rFonts w:eastAsia="Calibri"/>
          <w:bCs/>
          <w:sz w:val="28"/>
          <w:szCs w:val="28"/>
          <w:lang w:eastAsia="en-US"/>
        </w:rPr>
        <w:t xml:space="preserve"> «б» пункта 4, подпункта «г» пункта 10 статьи 10 и пункта 6 статьи 14 Федерального закона от 28 декабря 2025 года № 505-ФЗ «О внесении изменений в отдельные законодательные акты Российской Федерации», </w:t>
      </w:r>
      <w:r w:rsidR="00527F66">
        <w:rPr>
          <w:rFonts w:eastAsia="Calibri"/>
          <w:bCs/>
          <w:sz w:val="28"/>
          <w:szCs w:val="28"/>
          <w:lang w:eastAsia="en-US"/>
        </w:rPr>
        <w:t xml:space="preserve">Федерального закона </w:t>
      </w:r>
      <w:r w:rsidR="00527F66" w:rsidRPr="00527F66">
        <w:rPr>
          <w:rFonts w:eastAsia="Calibri"/>
          <w:bCs/>
          <w:sz w:val="28"/>
          <w:szCs w:val="28"/>
          <w:lang w:eastAsia="en-US"/>
        </w:rPr>
        <w:t xml:space="preserve">от 3 декабря 2012 года № 230-ФЗ «О контроле за соответствием расходов лиц, замещающих государственные должности, и иных лиц их доходам», </w:t>
      </w:r>
      <w:r w:rsidR="00527F66" w:rsidRPr="00527F66">
        <w:rPr>
          <w:rFonts w:eastAsia="Calibri"/>
          <w:bCs/>
          <w:iCs/>
          <w:sz w:val="28"/>
          <w:szCs w:val="28"/>
          <w:lang w:eastAsia="en-US"/>
        </w:rPr>
        <w:t>Устава внутригородского муниципального образования – муниципального округа</w:t>
      </w:r>
      <w:r w:rsidR="00527F66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974A8C">
        <w:rPr>
          <w:rFonts w:eastAsia="Calibri"/>
          <w:bCs/>
          <w:iCs/>
          <w:sz w:val="28"/>
          <w:szCs w:val="28"/>
          <w:lang w:eastAsia="en-US"/>
        </w:rPr>
        <w:t xml:space="preserve">Орехово-Борисово Северное </w:t>
      </w:r>
      <w:r w:rsidR="00527F66">
        <w:rPr>
          <w:rFonts w:eastAsia="Calibri"/>
          <w:bCs/>
          <w:iCs/>
          <w:sz w:val="28"/>
          <w:szCs w:val="28"/>
          <w:lang w:eastAsia="en-US"/>
        </w:rPr>
        <w:t>в городе Москве</w:t>
      </w:r>
      <w:r w:rsidR="00974A8C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84C8C" w:rsidRPr="00974A8C">
        <w:rPr>
          <w:bCs/>
          <w:sz w:val="28"/>
          <w:szCs w:val="28"/>
        </w:rPr>
        <w:t xml:space="preserve">Совет депутатов </w:t>
      </w:r>
      <w:r w:rsidR="001A1064" w:rsidRPr="00974A8C">
        <w:rPr>
          <w:bCs/>
          <w:sz w:val="28"/>
          <w:szCs w:val="28"/>
        </w:rPr>
        <w:t xml:space="preserve">внутригородского муниципального образования - муниципального округа </w:t>
      </w:r>
      <w:r w:rsidR="00974A8C" w:rsidRPr="00974A8C">
        <w:rPr>
          <w:bCs/>
          <w:sz w:val="28"/>
          <w:szCs w:val="28"/>
        </w:rPr>
        <w:t xml:space="preserve">Орехово-Борисово Северное </w:t>
      </w:r>
      <w:r w:rsidR="001A1064" w:rsidRPr="00974A8C">
        <w:rPr>
          <w:bCs/>
          <w:sz w:val="28"/>
          <w:szCs w:val="28"/>
        </w:rPr>
        <w:t xml:space="preserve">в городе Москве </w:t>
      </w:r>
      <w:r w:rsidR="00E84C8C" w:rsidRPr="00974A8C">
        <w:rPr>
          <w:bCs/>
          <w:sz w:val="28"/>
          <w:szCs w:val="28"/>
        </w:rPr>
        <w:t>решил:</w:t>
      </w:r>
    </w:p>
    <w:p w:rsidR="00E84C8C" w:rsidRPr="00D701BE" w:rsidRDefault="005E6CA0" w:rsidP="000623B5">
      <w:pPr>
        <w:tabs>
          <w:tab w:val="left" w:pos="0"/>
        </w:tabs>
        <w:ind w:right="-1"/>
        <w:jc w:val="both"/>
        <w:rPr>
          <w:bCs/>
          <w:sz w:val="28"/>
          <w:szCs w:val="28"/>
        </w:rPr>
      </w:pPr>
      <w:r w:rsidRPr="00D701BE">
        <w:rPr>
          <w:bCs/>
          <w:sz w:val="28"/>
          <w:szCs w:val="28"/>
        </w:rPr>
        <w:tab/>
      </w:r>
      <w:r w:rsidR="00E84C8C" w:rsidRPr="00D701BE">
        <w:rPr>
          <w:bCs/>
          <w:sz w:val="28"/>
          <w:szCs w:val="28"/>
        </w:rPr>
        <w:t xml:space="preserve">1. Создать комиссию Совета депутатов </w:t>
      </w:r>
      <w:r w:rsidR="001A1064" w:rsidRPr="00D701BE">
        <w:rPr>
          <w:bCs/>
          <w:sz w:val="28"/>
          <w:szCs w:val="28"/>
        </w:rPr>
        <w:t xml:space="preserve">внутригородского муниципального образования - муниципального округа </w:t>
      </w:r>
      <w:r w:rsidR="00974A8C">
        <w:rPr>
          <w:bCs/>
          <w:sz w:val="28"/>
          <w:szCs w:val="28"/>
        </w:rPr>
        <w:t xml:space="preserve">Орехово-Борисово Северное </w:t>
      </w:r>
      <w:r w:rsidR="001A1064" w:rsidRPr="00D701BE">
        <w:rPr>
          <w:bCs/>
          <w:sz w:val="28"/>
          <w:szCs w:val="28"/>
        </w:rPr>
        <w:t>в городе Москве</w:t>
      </w:r>
      <w:r w:rsidR="00E84C8C" w:rsidRPr="00D701BE">
        <w:rPr>
          <w:bCs/>
          <w:sz w:val="28"/>
          <w:szCs w:val="28"/>
        </w:rPr>
        <w:t xml:space="preserve"> по соблюдению лицами, замещающими муниципальные должности, ограничений, запретов и исполнения ими </w:t>
      </w:r>
      <w:r w:rsidR="00E84C8C" w:rsidRPr="00D701BE">
        <w:rPr>
          <w:bCs/>
          <w:sz w:val="28"/>
          <w:szCs w:val="28"/>
        </w:rPr>
        <w:lastRenderedPageBreak/>
        <w:t xml:space="preserve">обязанностей, установленных законодательством Российской Федерации о противодействии коррупции. </w:t>
      </w:r>
    </w:p>
    <w:p w:rsidR="00E84C8C" w:rsidRPr="00D701BE" w:rsidRDefault="005E6CA0" w:rsidP="000623B5">
      <w:pPr>
        <w:tabs>
          <w:tab w:val="left" w:pos="0"/>
        </w:tabs>
        <w:ind w:right="-1"/>
        <w:jc w:val="both"/>
        <w:rPr>
          <w:bCs/>
          <w:sz w:val="28"/>
          <w:szCs w:val="28"/>
        </w:rPr>
      </w:pPr>
      <w:r w:rsidRPr="00D701BE">
        <w:rPr>
          <w:bCs/>
          <w:sz w:val="28"/>
          <w:szCs w:val="28"/>
        </w:rPr>
        <w:tab/>
      </w:r>
      <w:r w:rsidR="00E84C8C" w:rsidRPr="00D701BE">
        <w:rPr>
          <w:bCs/>
          <w:sz w:val="28"/>
          <w:szCs w:val="28"/>
        </w:rPr>
        <w:t xml:space="preserve">2. Утвердить Положение о комиссии Совета депутатов </w:t>
      </w:r>
      <w:r w:rsidR="001A1064" w:rsidRPr="00D701BE">
        <w:rPr>
          <w:bCs/>
          <w:sz w:val="28"/>
          <w:szCs w:val="28"/>
        </w:rPr>
        <w:t xml:space="preserve">внутригородского муниципального образования - муниципального округа </w:t>
      </w:r>
      <w:r w:rsidR="00974A8C">
        <w:rPr>
          <w:bCs/>
          <w:sz w:val="28"/>
          <w:szCs w:val="28"/>
        </w:rPr>
        <w:t xml:space="preserve">Орехово-Борисово Северное </w:t>
      </w:r>
      <w:r w:rsidR="001A1064" w:rsidRPr="00D701BE">
        <w:rPr>
          <w:bCs/>
          <w:sz w:val="28"/>
          <w:szCs w:val="28"/>
        </w:rPr>
        <w:t xml:space="preserve">в городе Москве </w:t>
      </w:r>
      <w:r w:rsidR="00E84C8C" w:rsidRPr="00D701BE">
        <w:rPr>
          <w:bCs/>
          <w:sz w:val="28"/>
          <w:szCs w:val="28"/>
        </w:rPr>
        <w:t xml:space="preserve">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 </w:t>
      </w:r>
      <w:r w:rsidR="001A1064" w:rsidRPr="00D701BE">
        <w:rPr>
          <w:bCs/>
          <w:sz w:val="28"/>
          <w:szCs w:val="28"/>
        </w:rPr>
        <w:t xml:space="preserve">согласно </w:t>
      </w:r>
      <w:r w:rsidRPr="00D701BE">
        <w:rPr>
          <w:bCs/>
          <w:sz w:val="28"/>
          <w:szCs w:val="28"/>
        </w:rPr>
        <w:t>П</w:t>
      </w:r>
      <w:r w:rsidR="00E84C8C" w:rsidRPr="00D701BE">
        <w:rPr>
          <w:bCs/>
          <w:sz w:val="28"/>
          <w:szCs w:val="28"/>
        </w:rPr>
        <w:t>риложени</w:t>
      </w:r>
      <w:r w:rsidR="001A1064" w:rsidRPr="00D701BE">
        <w:rPr>
          <w:bCs/>
          <w:sz w:val="28"/>
          <w:szCs w:val="28"/>
        </w:rPr>
        <w:t>ю</w:t>
      </w:r>
      <w:r w:rsidRPr="00D701BE">
        <w:rPr>
          <w:bCs/>
          <w:sz w:val="28"/>
          <w:szCs w:val="28"/>
        </w:rPr>
        <w:t xml:space="preserve"> </w:t>
      </w:r>
      <w:r w:rsidR="00E84C8C" w:rsidRPr="00D701BE">
        <w:rPr>
          <w:bCs/>
          <w:sz w:val="28"/>
          <w:szCs w:val="28"/>
        </w:rPr>
        <w:t>1</w:t>
      </w:r>
      <w:r w:rsidR="001A1064" w:rsidRPr="00D701BE">
        <w:rPr>
          <w:bCs/>
          <w:sz w:val="28"/>
          <w:szCs w:val="28"/>
        </w:rPr>
        <w:t xml:space="preserve"> к настоящему решению</w:t>
      </w:r>
      <w:r w:rsidR="00E84C8C" w:rsidRPr="00D701BE">
        <w:rPr>
          <w:bCs/>
          <w:sz w:val="28"/>
          <w:szCs w:val="28"/>
        </w:rPr>
        <w:t>.</w:t>
      </w:r>
    </w:p>
    <w:p w:rsidR="00E84C8C" w:rsidRPr="00D701BE" w:rsidRDefault="005E6CA0" w:rsidP="000623B5">
      <w:pPr>
        <w:tabs>
          <w:tab w:val="left" w:pos="0"/>
        </w:tabs>
        <w:ind w:right="-1"/>
        <w:jc w:val="both"/>
        <w:rPr>
          <w:bCs/>
          <w:sz w:val="28"/>
          <w:szCs w:val="28"/>
        </w:rPr>
      </w:pPr>
      <w:r w:rsidRPr="00D701BE">
        <w:rPr>
          <w:bCs/>
          <w:sz w:val="28"/>
          <w:szCs w:val="28"/>
        </w:rPr>
        <w:tab/>
      </w:r>
      <w:r w:rsidR="00E84C8C" w:rsidRPr="00D701BE">
        <w:rPr>
          <w:bCs/>
          <w:sz w:val="28"/>
          <w:szCs w:val="28"/>
        </w:rPr>
        <w:t xml:space="preserve">3. Утвердить состав комиссии Совета депутатов </w:t>
      </w:r>
      <w:r w:rsidR="001A1064" w:rsidRPr="00D701BE">
        <w:rPr>
          <w:bCs/>
          <w:sz w:val="28"/>
          <w:szCs w:val="28"/>
        </w:rPr>
        <w:t xml:space="preserve">внутригородского муниципального образования - муниципального округа </w:t>
      </w:r>
      <w:r w:rsidR="00974A8C">
        <w:rPr>
          <w:bCs/>
          <w:sz w:val="28"/>
          <w:szCs w:val="28"/>
        </w:rPr>
        <w:t xml:space="preserve">Орехово-Борисово Северное </w:t>
      </w:r>
      <w:r w:rsidR="001A1064" w:rsidRPr="00D701BE">
        <w:rPr>
          <w:bCs/>
          <w:sz w:val="28"/>
          <w:szCs w:val="28"/>
        </w:rPr>
        <w:t xml:space="preserve">в городе Москве </w:t>
      </w:r>
      <w:r w:rsidR="00E84C8C" w:rsidRPr="00D701BE">
        <w:rPr>
          <w:bCs/>
          <w:sz w:val="28"/>
          <w:szCs w:val="28"/>
        </w:rPr>
        <w:t xml:space="preserve">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 </w:t>
      </w:r>
      <w:r w:rsidR="001A1064" w:rsidRPr="00D701BE">
        <w:rPr>
          <w:bCs/>
          <w:sz w:val="28"/>
          <w:szCs w:val="28"/>
        </w:rPr>
        <w:t xml:space="preserve">согласно </w:t>
      </w:r>
      <w:r w:rsidRPr="00D701BE">
        <w:rPr>
          <w:bCs/>
          <w:sz w:val="28"/>
          <w:szCs w:val="28"/>
        </w:rPr>
        <w:t>П</w:t>
      </w:r>
      <w:r w:rsidR="00E84C8C" w:rsidRPr="00D701BE">
        <w:rPr>
          <w:bCs/>
          <w:sz w:val="28"/>
          <w:szCs w:val="28"/>
        </w:rPr>
        <w:t>риложени</w:t>
      </w:r>
      <w:r w:rsidR="001A1064" w:rsidRPr="00D701BE">
        <w:rPr>
          <w:bCs/>
          <w:sz w:val="28"/>
          <w:szCs w:val="28"/>
        </w:rPr>
        <w:t>ю</w:t>
      </w:r>
      <w:r w:rsidR="00E84C8C" w:rsidRPr="00D701BE">
        <w:rPr>
          <w:bCs/>
          <w:sz w:val="28"/>
          <w:szCs w:val="28"/>
        </w:rPr>
        <w:t xml:space="preserve"> 2</w:t>
      </w:r>
      <w:r w:rsidR="001A1064" w:rsidRPr="00D701BE">
        <w:rPr>
          <w:bCs/>
          <w:sz w:val="28"/>
          <w:szCs w:val="28"/>
        </w:rPr>
        <w:t xml:space="preserve"> к настоящему решению</w:t>
      </w:r>
      <w:r w:rsidR="00E84C8C" w:rsidRPr="00D701BE">
        <w:rPr>
          <w:bCs/>
          <w:sz w:val="28"/>
          <w:szCs w:val="28"/>
        </w:rPr>
        <w:t>.</w:t>
      </w:r>
    </w:p>
    <w:p w:rsidR="00527F66" w:rsidRPr="00E139B4" w:rsidRDefault="005E6CA0" w:rsidP="000623B5">
      <w:pPr>
        <w:tabs>
          <w:tab w:val="left" w:pos="0"/>
        </w:tabs>
        <w:ind w:right="-1"/>
        <w:jc w:val="both"/>
        <w:rPr>
          <w:bCs/>
          <w:sz w:val="28"/>
          <w:szCs w:val="28"/>
        </w:rPr>
      </w:pPr>
      <w:r w:rsidRPr="00D701BE">
        <w:rPr>
          <w:bCs/>
          <w:sz w:val="28"/>
          <w:szCs w:val="28"/>
        </w:rPr>
        <w:tab/>
      </w:r>
      <w:r w:rsidR="009769A1" w:rsidRPr="00D701BE">
        <w:rPr>
          <w:bCs/>
          <w:sz w:val="28"/>
          <w:szCs w:val="28"/>
        </w:rPr>
        <w:t>4. Признать утратившим</w:t>
      </w:r>
      <w:r w:rsidR="008D300D">
        <w:rPr>
          <w:bCs/>
          <w:sz w:val="28"/>
          <w:szCs w:val="28"/>
        </w:rPr>
        <w:t xml:space="preserve"> </w:t>
      </w:r>
      <w:r w:rsidR="009769A1" w:rsidRPr="00D701BE">
        <w:rPr>
          <w:bCs/>
          <w:sz w:val="28"/>
          <w:szCs w:val="28"/>
        </w:rPr>
        <w:t>силу</w:t>
      </w:r>
      <w:r w:rsidR="008D300D">
        <w:rPr>
          <w:bCs/>
          <w:sz w:val="28"/>
          <w:szCs w:val="28"/>
        </w:rPr>
        <w:t xml:space="preserve"> </w:t>
      </w:r>
      <w:r w:rsidR="009769A1" w:rsidRPr="00D701BE">
        <w:rPr>
          <w:bCs/>
          <w:sz w:val="28"/>
          <w:szCs w:val="28"/>
        </w:rPr>
        <w:t xml:space="preserve">решение Совета депутатов </w:t>
      </w:r>
      <w:r w:rsidR="00397891" w:rsidRPr="00397891">
        <w:rPr>
          <w:bCs/>
          <w:sz w:val="28"/>
          <w:szCs w:val="28"/>
        </w:rPr>
        <w:t>внутригородского муниципального образования – муниципального округа Орехово-Борисово Северное в городе Москве</w:t>
      </w:r>
      <w:r w:rsidR="00974A8C">
        <w:rPr>
          <w:bCs/>
          <w:sz w:val="28"/>
          <w:szCs w:val="28"/>
        </w:rPr>
        <w:t xml:space="preserve"> </w:t>
      </w:r>
      <w:r w:rsidR="000623B5">
        <w:rPr>
          <w:bCs/>
          <w:sz w:val="28"/>
          <w:szCs w:val="28"/>
        </w:rPr>
        <w:t>от 1</w:t>
      </w:r>
      <w:r w:rsidR="00974A8C">
        <w:rPr>
          <w:bCs/>
          <w:sz w:val="28"/>
          <w:szCs w:val="28"/>
        </w:rPr>
        <w:t>5</w:t>
      </w:r>
      <w:r w:rsidR="000623B5">
        <w:rPr>
          <w:bCs/>
          <w:sz w:val="28"/>
          <w:szCs w:val="28"/>
        </w:rPr>
        <w:t xml:space="preserve"> </w:t>
      </w:r>
      <w:r w:rsidR="00974A8C" w:rsidRPr="00FC7021">
        <w:rPr>
          <w:bCs/>
          <w:color w:val="000000" w:themeColor="text1"/>
          <w:sz w:val="28"/>
          <w:szCs w:val="28"/>
        </w:rPr>
        <w:t>апреля</w:t>
      </w:r>
      <w:r w:rsidR="000623B5" w:rsidRPr="00FC7021">
        <w:rPr>
          <w:bCs/>
          <w:color w:val="000000" w:themeColor="text1"/>
          <w:sz w:val="28"/>
          <w:szCs w:val="28"/>
        </w:rPr>
        <w:t xml:space="preserve"> 202</w:t>
      </w:r>
      <w:r w:rsidR="00974A8C" w:rsidRPr="00FC7021">
        <w:rPr>
          <w:bCs/>
          <w:color w:val="000000" w:themeColor="text1"/>
          <w:sz w:val="28"/>
          <w:szCs w:val="28"/>
        </w:rPr>
        <w:t>5</w:t>
      </w:r>
      <w:r w:rsidR="000623B5" w:rsidRPr="00FC7021">
        <w:rPr>
          <w:bCs/>
          <w:color w:val="000000" w:themeColor="text1"/>
          <w:sz w:val="28"/>
          <w:szCs w:val="28"/>
        </w:rPr>
        <w:t xml:space="preserve"> года</w:t>
      </w:r>
      <w:r w:rsidR="00527F66" w:rsidRPr="00FC7021">
        <w:rPr>
          <w:bCs/>
          <w:color w:val="000000" w:themeColor="text1"/>
          <w:sz w:val="28"/>
          <w:szCs w:val="28"/>
        </w:rPr>
        <w:t xml:space="preserve"> №</w:t>
      </w:r>
      <w:r w:rsidR="000623B5" w:rsidRPr="00FC7021">
        <w:rPr>
          <w:bCs/>
          <w:color w:val="000000" w:themeColor="text1"/>
          <w:sz w:val="28"/>
          <w:szCs w:val="28"/>
        </w:rPr>
        <w:t xml:space="preserve"> </w:t>
      </w:r>
      <w:r w:rsidR="00974A8C" w:rsidRPr="00FC7021">
        <w:rPr>
          <w:bCs/>
          <w:color w:val="000000" w:themeColor="text1"/>
          <w:sz w:val="28"/>
          <w:szCs w:val="28"/>
        </w:rPr>
        <w:t xml:space="preserve">01-06-42/25 </w:t>
      </w:r>
      <w:r w:rsidR="00527F66" w:rsidRPr="00FC7021">
        <w:rPr>
          <w:bCs/>
          <w:color w:val="000000" w:themeColor="text1"/>
          <w:sz w:val="28"/>
          <w:szCs w:val="28"/>
        </w:rPr>
        <w:t>«</w:t>
      </w:r>
      <w:r w:rsidR="00974A8C" w:rsidRPr="00FC7021">
        <w:rPr>
          <w:color w:val="000000" w:themeColor="text1"/>
          <w:sz w:val="28"/>
          <w:szCs w:val="28"/>
          <w:shd w:val="clear" w:color="auto" w:fill="FFFFFF"/>
        </w:rPr>
        <w:t xml:space="preserve">О комиссии Совета депутатов </w:t>
      </w:r>
      <w:r w:rsidR="00974A8C" w:rsidRPr="00E139B4">
        <w:rPr>
          <w:sz w:val="28"/>
          <w:szCs w:val="28"/>
          <w:shd w:val="clear" w:color="auto" w:fill="FFFFFF"/>
        </w:rPr>
        <w:t>внутригородского муниципального образования – муниципального округа Орехово-Борисово Северное в городе Москве 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</w:t>
      </w:r>
      <w:r w:rsidR="000623B5" w:rsidRPr="00E139B4">
        <w:rPr>
          <w:bCs/>
          <w:sz w:val="28"/>
          <w:szCs w:val="28"/>
        </w:rPr>
        <w:t>»</w:t>
      </w:r>
      <w:r w:rsidR="008D300D" w:rsidRPr="00E139B4">
        <w:rPr>
          <w:bCs/>
          <w:sz w:val="28"/>
          <w:szCs w:val="28"/>
        </w:rPr>
        <w:t>.</w:t>
      </w:r>
    </w:p>
    <w:p w:rsidR="00C234B5" w:rsidRPr="00E139B4" w:rsidRDefault="005E6CA0" w:rsidP="00C234B5">
      <w:pPr>
        <w:tabs>
          <w:tab w:val="left" w:pos="0"/>
        </w:tabs>
        <w:ind w:right="-1"/>
        <w:jc w:val="both"/>
        <w:rPr>
          <w:sz w:val="28"/>
          <w:szCs w:val="28"/>
          <w:lang w:eastAsia="en-US"/>
        </w:rPr>
      </w:pPr>
      <w:r w:rsidRPr="00E139B4">
        <w:rPr>
          <w:bCs/>
          <w:sz w:val="28"/>
          <w:szCs w:val="28"/>
        </w:rPr>
        <w:tab/>
      </w:r>
      <w:r w:rsidR="00C234B5" w:rsidRPr="00E139B4">
        <w:rPr>
          <w:bCs/>
          <w:sz w:val="28"/>
          <w:szCs w:val="28"/>
        </w:rPr>
        <w:t>5</w:t>
      </w:r>
      <w:r w:rsidR="00C234B5" w:rsidRPr="00E139B4">
        <w:rPr>
          <w:sz w:val="28"/>
          <w:szCs w:val="28"/>
          <w:lang w:eastAsia="en-US"/>
        </w:rPr>
        <w:t xml:space="preserve">. Опубликовать настоящее решение в сетевом издании «Московский муниципальный вестник».    </w:t>
      </w:r>
    </w:p>
    <w:p w:rsidR="00C234B5" w:rsidRPr="00C234B5" w:rsidRDefault="00C234B5" w:rsidP="00C234B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6</w:t>
      </w:r>
      <w:r w:rsidRPr="00C234B5">
        <w:rPr>
          <w:sz w:val="28"/>
          <w:szCs w:val="28"/>
          <w:lang w:eastAsia="en-US"/>
        </w:rPr>
        <w:t xml:space="preserve">. Контроль за выполнением настоящего решения возложить на главу внутригородского муниципального образования – муниципального округа </w:t>
      </w:r>
      <w:r w:rsidR="00974A8C">
        <w:rPr>
          <w:sz w:val="28"/>
          <w:szCs w:val="28"/>
          <w:lang w:eastAsia="en-US"/>
        </w:rPr>
        <w:t xml:space="preserve">Орехово-Борисово Северное </w:t>
      </w:r>
      <w:r w:rsidRPr="00C234B5">
        <w:rPr>
          <w:sz w:val="28"/>
          <w:szCs w:val="28"/>
          <w:lang w:eastAsia="en-US"/>
        </w:rPr>
        <w:t xml:space="preserve">в городе Москве </w:t>
      </w:r>
      <w:r w:rsidR="00974A8C">
        <w:rPr>
          <w:sz w:val="28"/>
          <w:szCs w:val="28"/>
          <w:lang w:eastAsia="en-US"/>
        </w:rPr>
        <w:t>Дмитриеву Наталию Николаевну</w:t>
      </w:r>
      <w:r w:rsidRPr="00C234B5">
        <w:rPr>
          <w:sz w:val="28"/>
          <w:szCs w:val="28"/>
          <w:lang w:eastAsia="en-US"/>
        </w:rPr>
        <w:t>.</w:t>
      </w:r>
    </w:p>
    <w:p w:rsidR="00C234B5" w:rsidRPr="00C234B5" w:rsidRDefault="00C234B5" w:rsidP="00C234B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C234B5" w:rsidRDefault="00C234B5" w:rsidP="00C234B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8D300D" w:rsidRDefault="008D300D" w:rsidP="00C234B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8D300D" w:rsidRDefault="008D300D" w:rsidP="00C234B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8D300D" w:rsidRPr="00C234B5" w:rsidRDefault="008D300D" w:rsidP="00C234B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C234B5" w:rsidRPr="00C234B5" w:rsidRDefault="00C234B5" w:rsidP="00974A8C">
      <w:pPr>
        <w:autoSpaceDE w:val="0"/>
        <w:autoSpaceDN w:val="0"/>
        <w:adjustRightInd w:val="0"/>
        <w:rPr>
          <w:b/>
          <w:sz w:val="28"/>
          <w:szCs w:val="28"/>
          <w:lang w:eastAsia="en-US"/>
        </w:rPr>
      </w:pPr>
      <w:r w:rsidRPr="00C234B5">
        <w:rPr>
          <w:b/>
          <w:sz w:val="28"/>
          <w:szCs w:val="28"/>
          <w:lang w:eastAsia="en-US"/>
        </w:rPr>
        <w:t xml:space="preserve">Глава внутригородского муниципального </w:t>
      </w:r>
    </w:p>
    <w:p w:rsidR="00C234B5" w:rsidRPr="00C234B5" w:rsidRDefault="00C234B5" w:rsidP="00974A8C">
      <w:pPr>
        <w:autoSpaceDE w:val="0"/>
        <w:autoSpaceDN w:val="0"/>
        <w:adjustRightInd w:val="0"/>
        <w:rPr>
          <w:b/>
          <w:sz w:val="28"/>
          <w:szCs w:val="28"/>
          <w:lang w:eastAsia="en-US"/>
        </w:rPr>
      </w:pPr>
      <w:r w:rsidRPr="00C234B5">
        <w:rPr>
          <w:b/>
          <w:sz w:val="28"/>
          <w:szCs w:val="28"/>
          <w:lang w:eastAsia="en-US"/>
        </w:rPr>
        <w:t xml:space="preserve">образования – муниципального округа </w:t>
      </w:r>
    </w:p>
    <w:p w:rsidR="00C234B5" w:rsidRPr="00C234B5" w:rsidRDefault="00974A8C" w:rsidP="00974A8C">
      <w:pPr>
        <w:autoSpaceDE w:val="0"/>
        <w:autoSpaceDN w:val="0"/>
        <w:adjustRightInd w:val="0"/>
        <w:rPr>
          <w:b/>
          <w:sz w:val="16"/>
          <w:szCs w:val="16"/>
          <w:u w:val="single"/>
        </w:rPr>
      </w:pPr>
      <w:r w:rsidRPr="00974A8C">
        <w:rPr>
          <w:b/>
          <w:sz w:val="28"/>
          <w:szCs w:val="28"/>
          <w:lang w:eastAsia="en-US"/>
        </w:rPr>
        <w:t>Орехово-Борисово Северное</w:t>
      </w:r>
      <w:r w:rsidR="00C234B5" w:rsidRPr="00C234B5">
        <w:rPr>
          <w:b/>
          <w:sz w:val="28"/>
          <w:szCs w:val="28"/>
          <w:lang w:eastAsia="en-US"/>
        </w:rPr>
        <w:t xml:space="preserve"> в городе Москве               </w:t>
      </w:r>
      <w:r>
        <w:rPr>
          <w:b/>
          <w:sz w:val="28"/>
          <w:szCs w:val="28"/>
          <w:lang w:eastAsia="en-US"/>
        </w:rPr>
        <w:t xml:space="preserve">     </w:t>
      </w:r>
      <w:r w:rsidR="00C234B5" w:rsidRPr="00C234B5">
        <w:rPr>
          <w:b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eastAsia="en-US"/>
        </w:rPr>
        <w:t>Н.Н. Дмитриева</w:t>
      </w:r>
      <w:r w:rsidR="00C234B5" w:rsidRPr="00C234B5">
        <w:rPr>
          <w:b/>
          <w:sz w:val="28"/>
          <w:szCs w:val="28"/>
          <w:lang w:eastAsia="en-US"/>
        </w:rPr>
        <w:t xml:space="preserve">                                                </w:t>
      </w:r>
    </w:p>
    <w:p w:rsidR="005E6CA0" w:rsidRPr="00D701BE" w:rsidRDefault="005E6CA0" w:rsidP="005E6CA0">
      <w:pPr>
        <w:tabs>
          <w:tab w:val="left" w:pos="0"/>
        </w:tabs>
        <w:ind w:right="282"/>
        <w:jc w:val="both"/>
        <w:rPr>
          <w:bCs/>
          <w:sz w:val="28"/>
          <w:szCs w:val="28"/>
        </w:rPr>
      </w:pPr>
    </w:p>
    <w:p w:rsidR="00E84C8C" w:rsidRPr="00D701BE" w:rsidRDefault="00CF5195" w:rsidP="0056515A">
      <w:pPr>
        <w:tabs>
          <w:tab w:val="left" w:pos="0"/>
        </w:tabs>
        <w:ind w:firstLine="851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t xml:space="preserve"> </w:t>
      </w:r>
    </w:p>
    <w:p w:rsidR="00CD29C2" w:rsidRPr="00D701BE" w:rsidRDefault="00CD29C2" w:rsidP="0056515A">
      <w:pPr>
        <w:tabs>
          <w:tab w:val="left" w:pos="0"/>
        </w:tabs>
        <w:ind w:firstLine="851"/>
        <w:jc w:val="both"/>
        <w:rPr>
          <w:rFonts w:eastAsia="Calibri"/>
          <w:b/>
          <w:sz w:val="28"/>
          <w:szCs w:val="28"/>
          <w:lang w:eastAsia="en-US"/>
        </w:rPr>
      </w:pPr>
    </w:p>
    <w:p w:rsidR="009769A1" w:rsidRDefault="009769A1" w:rsidP="0056515A">
      <w:pPr>
        <w:tabs>
          <w:tab w:val="left" w:pos="5670"/>
        </w:tabs>
        <w:ind w:left="5670" w:right="327"/>
        <w:jc w:val="both"/>
        <w:rPr>
          <w:sz w:val="28"/>
          <w:szCs w:val="28"/>
        </w:rPr>
      </w:pPr>
    </w:p>
    <w:p w:rsidR="00974A8C" w:rsidRDefault="00974A8C" w:rsidP="0056515A">
      <w:pPr>
        <w:tabs>
          <w:tab w:val="left" w:pos="5670"/>
        </w:tabs>
        <w:ind w:left="5670" w:right="327"/>
        <w:jc w:val="both"/>
        <w:rPr>
          <w:sz w:val="28"/>
          <w:szCs w:val="28"/>
        </w:rPr>
      </w:pPr>
    </w:p>
    <w:p w:rsidR="00974A8C" w:rsidRDefault="00974A8C" w:rsidP="0056515A">
      <w:pPr>
        <w:tabs>
          <w:tab w:val="left" w:pos="5670"/>
        </w:tabs>
        <w:ind w:left="5670" w:right="327"/>
        <w:jc w:val="both"/>
        <w:rPr>
          <w:sz w:val="28"/>
          <w:szCs w:val="28"/>
        </w:rPr>
      </w:pPr>
    </w:p>
    <w:p w:rsidR="00974A8C" w:rsidRDefault="00974A8C" w:rsidP="0056515A">
      <w:pPr>
        <w:tabs>
          <w:tab w:val="left" w:pos="5670"/>
        </w:tabs>
        <w:ind w:left="5670" w:right="327"/>
        <w:jc w:val="both"/>
        <w:rPr>
          <w:sz w:val="28"/>
          <w:szCs w:val="28"/>
        </w:rPr>
      </w:pPr>
    </w:p>
    <w:p w:rsidR="00E139B4" w:rsidRDefault="00E139B4" w:rsidP="0056515A">
      <w:pPr>
        <w:tabs>
          <w:tab w:val="left" w:pos="5670"/>
        </w:tabs>
        <w:ind w:left="5670" w:right="327"/>
        <w:jc w:val="both"/>
        <w:rPr>
          <w:sz w:val="28"/>
          <w:szCs w:val="28"/>
        </w:rPr>
      </w:pPr>
    </w:p>
    <w:p w:rsidR="00E139B4" w:rsidRDefault="00E139B4" w:rsidP="0056515A">
      <w:pPr>
        <w:tabs>
          <w:tab w:val="left" w:pos="5670"/>
        </w:tabs>
        <w:ind w:left="5670" w:right="327"/>
        <w:jc w:val="both"/>
        <w:rPr>
          <w:sz w:val="28"/>
          <w:szCs w:val="28"/>
        </w:rPr>
      </w:pPr>
    </w:p>
    <w:p w:rsidR="00E139B4" w:rsidRDefault="00E139B4" w:rsidP="0056515A">
      <w:pPr>
        <w:tabs>
          <w:tab w:val="left" w:pos="5670"/>
        </w:tabs>
        <w:ind w:left="5670" w:right="327"/>
        <w:jc w:val="both"/>
        <w:rPr>
          <w:sz w:val="28"/>
          <w:szCs w:val="28"/>
        </w:rPr>
      </w:pPr>
    </w:p>
    <w:p w:rsidR="00CF5195" w:rsidRPr="00CF5195" w:rsidRDefault="00946706" w:rsidP="00D701BE">
      <w:pPr>
        <w:tabs>
          <w:tab w:val="left" w:pos="5670"/>
        </w:tabs>
        <w:ind w:left="4956" w:right="327"/>
        <w:jc w:val="both"/>
      </w:pPr>
      <w:r w:rsidRPr="00CF5195">
        <w:lastRenderedPageBreak/>
        <w:t>Приложение</w:t>
      </w:r>
      <w:r w:rsidR="005E6CA0" w:rsidRPr="00CF5195">
        <w:t xml:space="preserve"> </w:t>
      </w:r>
      <w:r w:rsidR="00E84C8C" w:rsidRPr="00CF5195">
        <w:t>1</w:t>
      </w:r>
      <w:r w:rsidR="005E6CA0" w:rsidRPr="00CF5195">
        <w:t xml:space="preserve"> </w:t>
      </w:r>
    </w:p>
    <w:p w:rsidR="008D300D" w:rsidRDefault="00946706" w:rsidP="00D701BE">
      <w:pPr>
        <w:tabs>
          <w:tab w:val="left" w:pos="5670"/>
        </w:tabs>
        <w:ind w:left="4956" w:right="327"/>
        <w:jc w:val="both"/>
      </w:pPr>
      <w:r w:rsidRPr="00CF5195">
        <w:t xml:space="preserve">к решению Совета депутатов </w:t>
      </w:r>
      <w:r w:rsidR="001A1064" w:rsidRPr="00CF5195">
        <w:t xml:space="preserve">внутригородского муниципального образования - муниципального округа </w:t>
      </w:r>
      <w:r w:rsidR="00974A8C">
        <w:t>Орехово-Борисово Северное</w:t>
      </w:r>
      <w:r w:rsidR="008D300D">
        <w:t xml:space="preserve"> </w:t>
      </w:r>
    </w:p>
    <w:p w:rsidR="008D300D" w:rsidRDefault="001A1064" w:rsidP="00D701BE">
      <w:pPr>
        <w:tabs>
          <w:tab w:val="left" w:pos="5670"/>
        </w:tabs>
        <w:ind w:left="4956" w:right="327"/>
        <w:jc w:val="both"/>
      </w:pPr>
      <w:r w:rsidRPr="00CF5195">
        <w:t xml:space="preserve">в городе Москве </w:t>
      </w:r>
      <w:r w:rsidR="00CF5195" w:rsidRPr="00CF5195">
        <w:t xml:space="preserve">            </w:t>
      </w:r>
      <w:r w:rsidR="00CF5195">
        <w:t xml:space="preserve">                    </w:t>
      </w:r>
    </w:p>
    <w:p w:rsidR="001A1064" w:rsidRPr="00CF5195" w:rsidRDefault="005E6CA0" w:rsidP="00D701BE">
      <w:pPr>
        <w:tabs>
          <w:tab w:val="left" w:pos="5670"/>
        </w:tabs>
        <w:ind w:left="4956" w:right="327"/>
        <w:jc w:val="both"/>
      </w:pPr>
      <w:r w:rsidRPr="00CF5195">
        <w:t xml:space="preserve">от </w:t>
      </w:r>
      <w:r w:rsidR="008D300D">
        <w:t>_______</w:t>
      </w:r>
      <w:r w:rsidRPr="00CF5195">
        <w:t xml:space="preserve"> 202</w:t>
      </w:r>
      <w:r w:rsidR="00CF5195">
        <w:t>6</w:t>
      </w:r>
      <w:r w:rsidRPr="00CF5195">
        <w:t xml:space="preserve"> года </w:t>
      </w:r>
      <w:r w:rsidR="008D300D">
        <w:t>______</w:t>
      </w:r>
    </w:p>
    <w:p w:rsidR="009B55FC" w:rsidRPr="00D701BE" w:rsidRDefault="009B55FC" w:rsidP="00D701BE">
      <w:pPr>
        <w:tabs>
          <w:tab w:val="left" w:pos="5670"/>
        </w:tabs>
        <w:ind w:left="4956" w:right="327"/>
        <w:jc w:val="both"/>
        <w:rPr>
          <w:sz w:val="28"/>
          <w:szCs w:val="28"/>
        </w:rPr>
      </w:pPr>
    </w:p>
    <w:p w:rsidR="008D300D" w:rsidRDefault="008D300D" w:rsidP="009B55FC">
      <w:pPr>
        <w:tabs>
          <w:tab w:val="left" w:pos="0"/>
          <w:tab w:val="left" w:pos="9638"/>
        </w:tabs>
        <w:ind w:firstLine="851"/>
        <w:jc w:val="center"/>
        <w:rPr>
          <w:b/>
          <w:sz w:val="28"/>
          <w:szCs w:val="28"/>
        </w:rPr>
      </w:pPr>
    </w:p>
    <w:p w:rsidR="009B55FC" w:rsidRPr="00E84C8C" w:rsidRDefault="009B55FC" w:rsidP="009B55FC">
      <w:pPr>
        <w:tabs>
          <w:tab w:val="left" w:pos="0"/>
          <w:tab w:val="left" w:pos="9638"/>
        </w:tabs>
        <w:ind w:firstLine="851"/>
        <w:jc w:val="center"/>
        <w:rPr>
          <w:b/>
          <w:sz w:val="28"/>
          <w:szCs w:val="28"/>
        </w:rPr>
      </w:pPr>
      <w:r w:rsidRPr="00E84C8C">
        <w:rPr>
          <w:b/>
          <w:sz w:val="28"/>
          <w:szCs w:val="28"/>
        </w:rPr>
        <w:t>Положение</w:t>
      </w:r>
    </w:p>
    <w:p w:rsidR="009B55FC" w:rsidRPr="00E84C8C" w:rsidRDefault="009B55FC" w:rsidP="009B55FC">
      <w:pPr>
        <w:shd w:val="clear" w:color="auto" w:fill="FFFFFF"/>
        <w:tabs>
          <w:tab w:val="left" w:pos="0"/>
        </w:tabs>
        <w:ind w:firstLine="851"/>
        <w:jc w:val="center"/>
        <w:rPr>
          <w:b/>
          <w:bCs/>
          <w:color w:val="000000"/>
          <w:sz w:val="28"/>
          <w:szCs w:val="28"/>
        </w:rPr>
      </w:pPr>
      <w:r w:rsidRPr="00E84C8C">
        <w:rPr>
          <w:b/>
          <w:sz w:val="28"/>
          <w:szCs w:val="28"/>
        </w:rPr>
        <w:t xml:space="preserve">о </w:t>
      </w:r>
      <w:r w:rsidRPr="00E84C8C">
        <w:rPr>
          <w:b/>
          <w:bCs/>
          <w:sz w:val="28"/>
          <w:szCs w:val="28"/>
        </w:rPr>
        <w:t>комиссии Совета депутатов</w:t>
      </w:r>
      <w:r w:rsidRPr="00E84C8C">
        <w:rPr>
          <w:rFonts w:ascii="Calibri" w:hAnsi="Calibri"/>
          <w:sz w:val="22"/>
          <w:szCs w:val="22"/>
        </w:rPr>
        <w:t xml:space="preserve"> </w:t>
      </w:r>
      <w:r w:rsidRPr="001A1064">
        <w:rPr>
          <w:b/>
          <w:bCs/>
          <w:sz w:val="28"/>
          <w:szCs w:val="28"/>
        </w:rPr>
        <w:t xml:space="preserve">внутригородского муниципального образования - муниципального округа </w:t>
      </w:r>
      <w:r w:rsidR="00974A8C">
        <w:rPr>
          <w:b/>
          <w:bCs/>
          <w:sz w:val="28"/>
          <w:szCs w:val="28"/>
        </w:rPr>
        <w:t>Орехово-Борисово Северное</w:t>
      </w:r>
      <w:r w:rsidR="008D300D">
        <w:rPr>
          <w:b/>
          <w:bCs/>
          <w:sz w:val="28"/>
          <w:szCs w:val="28"/>
        </w:rPr>
        <w:t xml:space="preserve"> </w:t>
      </w:r>
      <w:r w:rsidRPr="001A1064">
        <w:rPr>
          <w:b/>
          <w:bCs/>
          <w:sz w:val="28"/>
          <w:szCs w:val="28"/>
        </w:rPr>
        <w:t xml:space="preserve">в городе Москве </w:t>
      </w:r>
      <w:r w:rsidRPr="00E84C8C">
        <w:rPr>
          <w:b/>
          <w:bCs/>
          <w:sz w:val="28"/>
          <w:szCs w:val="28"/>
        </w:rPr>
        <w:t xml:space="preserve">по соблюдению лицами, замещающими муниципальные должности, </w:t>
      </w:r>
      <w:r w:rsidRPr="00E84C8C">
        <w:rPr>
          <w:b/>
          <w:sz w:val="28"/>
          <w:szCs w:val="28"/>
        </w:rPr>
        <w:t>ограничений, запретов и исполнения ими обязанностей, установленных законодательством Российской Федерации о противодействии коррупции</w:t>
      </w:r>
    </w:p>
    <w:p w:rsidR="009B55FC" w:rsidRPr="00E84C8C" w:rsidRDefault="009B55FC" w:rsidP="009B55FC">
      <w:pPr>
        <w:tabs>
          <w:tab w:val="left" w:pos="0"/>
        </w:tabs>
        <w:ind w:firstLine="851"/>
        <w:jc w:val="both"/>
        <w:rPr>
          <w:bCs/>
          <w:color w:val="000000"/>
          <w:sz w:val="28"/>
          <w:szCs w:val="28"/>
        </w:rPr>
      </w:pPr>
    </w:p>
    <w:p w:rsidR="009B55FC" w:rsidRPr="00E84C8C" w:rsidRDefault="009B55FC" w:rsidP="009B55FC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84C8C">
        <w:rPr>
          <w:sz w:val="28"/>
          <w:szCs w:val="28"/>
        </w:rPr>
        <w:t xml:space="preserve">1. Комиссия </w:t>
      </w:r>
      <w:r w:rsidRPr="00E84C8C">
        <w:rPr>
          <w:bCs/>
          <w:sz w:val="28"/>
          <w:szCs w:val="28"/>
        </w:rPr>
        <w:t>Совета депутатов</w:t>
      </w:r>
      <w:r w:rsidRPr="00E84C8C">
        <w:rPr>
          <w:rFonts w:ascii="Calibri" w:hAnsi="Calibri"/>
          <w:sz w:val="22"/>
          <w:szCs w:val="22"/>
        </w:rPr>
        <w:t xml:space="preserve"> </w:t>
      </w:r>
      <w:r w:rsidRPr="001A1064">
        <w:rPr>
          <w:bCs/>
          <w:sz w:val="28"/>
          <w:szCs w:val="28"/>
        </w:rPr>
        <w:t xml:space="preserve">внутригородского муниципального образования - муниципального округа </w:t>
      </w:r>
      <w:r w:rsidR="00974A8C">
        <w:rPr>
          <w:bCs/>
          <w:sz w:val="28"/>
          <w:szCs w:val="28"/>
        </w:rPr>
        <w:t>Орехово-Борисово Северное</w:t>
      </w:r>
      <w:r w:rsidR="008D300D">
        <w:rPr>
          <w:bCs/>
          <w:sz w:val="28"/>
          <w:szCs w:val="28"/>
        </w:rPr>
        <w:t xml:space="preserve"> </w:t>
      </w:r>
      <w:r w:rsidRPr="001A1064">
        <w:rPr>
          <w:bCs/>
          <w:sz w:val="28"/>
          <w:szCs w:val="28"/>
        </w:rPr>
        <w:t xml:space="preserve">в городе Москве </w:t>
      </w:r>
      <w:r w:rsidRPr="00E84C8C">
        <w:rPr>
          <w:bCs/>
          <w:sz w:val="28"/>
          <w:szCs w:val="28"/>
        </w:rPr>
        <w:t xml:space="preserve">по соблюдению лицами, замещающими муниципальные должности, </w:t>
      </w:r>
      <w:r w:rsidRPr="00E84C8C">
        <w:rPr>
          <w:sz w:val="28"/>
          <w:szCs w:val="28"/>
        </w:rPr>
        <w:t xml:space="preserve">ограничений, запретов и исполнения ими обязанностей, установленных законодательством Российской Федерации о противодействии коррупции (далее – комиссия), является постоянным рабочим органом </w:t>
      </w:r>
      <w:r w:rsidRPr="00E84C8C">
        <w:rPr>
          <w:bCs/>
          <w:sz w:val="28"/>
          <w:szCs w:val="28"/>
        </w:rPr>
        <w:t>Совета депутатов</w:t>
      </w:r>
      <w:r w:rsidRPr="00E84C8C">
        <w:rPr>
          <w:rFonts w:ascii="Calibri" w:hAnsi="Calibri"/>
          <w:sz w:val="22"/>
          <w:szCs w:val="22"/>
        </w:rPr>
        <w:t xml:space="preserve"> </w:t>
      </w:r>
      <w:r w:rsidRPr="001A1064">
        <w:rPr>
          <w:bCs/>
          <w:sz w:val="28"/>
          <w:szCs w:val="28"/>
        </w:rPr>
        <w:t xml:space="preserve">внутригородского муниципального образования - муниципального округа </w:t>
      </w:r>
      <w:r w:rsidR="00974A8C">
        <w:rPr>
          <w:bCs/>
          <w:sz w:val="28"/>
          <w:szCs w:val="28"/>
        </w:rPr>
        <w:t>Орехово-Борисово Северное</w:t>
      </w:r>
      <w:r w:rsidR="008D300D">
        <w:rPr>
          <w:bCs/>
          <w:sz w:val="28"/>
          <w:szCs w:val="28"/>
        </w:rPr>
        <w:t xml:space="preserve"> </w:t>
      </w:r>
      <w:r w:rsidRPr="001A1064">
        <w:rPr>
          <w:bCs/>
          <w:sz w:val="28"/>
          <w:szCs w:val="28"/>
        </w:rPr>
        <w:t>в городе Москве</w:t>
      </w:r>
      <w:r w:rsidRPr="00E84C8C">
        <w:rPr>
          <w:bCs/>
          <w:sz w:val="28"/>
          <w:szCs w:val="28"/>
        </w:rPr>
        <w:t xml:space="preserve"> </w:t>
      </w:r>
      <w:r w:rsidRPr="00E84C8C">
        <w:rPr>
          <w:sz w:val="28"/>
          <w:szCs w:val="28"/>
        </w:rPr>
        <w:t>(далее – Совет депутатов) и образуется на срок полномочий депутатов Совета депутатов.</w:t>
      </w:r>
    </w:p>
    <w:p w:rsidR="009B55FC" w:rsidRPr="00E84C8C" w:rsidRDefault="009B55FC" w:rsidP="009B55FC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84C8C">
        <w:rPr>
          <w:sz w:val="28"/>
          <w:szCs w:val="28"/>
        </w:rPr>
        <w:t>Комиссия создается из числа депутатов Совета депутатов.</w:t>
      </w:r>
    </w:p>
    <w:p w:rsidR="009B55FC" w:rsidRPr="00E84C8C" w:rsidRDefault="009B55FC" w:rsidP="009B55FC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84C8C">
        <w:rPr>
          <w:sz w:val="28"/>
          <w:szCs w:val="28"/>
        </w:rPr>
        <w:t>2. Комиссия в своей деятельности руководствуется Конституцией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города Москвы, Уставом</w:t>
      </w:r>
      <w:r w:rsidRPr="00E84C8C">
        <w:rPr>
          <w:rFonts w:ascii="Calibri" w:hAnsi="Calibri"/>
          <w:sz w:val="22"/>
          <w:szCs w:val="22"/>
        </w:rPr>
        <w:t xml:space="preserve"> </w:t>
      </w:r>
      <w:r w:rsidRPr="001A1064">
        <w:rPr>
          <w:sz w:val="28"/>
          <w:szCs w:val="28"/>
        </w:rPr>
        <w:t xml:space="preserve">внутригородского муниципального образования - муниципального округа </w:t>
      </w:r>
      <w:r w:rsidR="00974A8C">
        <w:rPr>
          <w:sz w:val="28"/>
          <w:szCs w:val="28"/>
        </w:rPr>
        <w:t>Орехово-Борисово Северное</w:t>
      </w:r>
      <w:r w:rsidR="008D300D">
        <w:rPr>
          <w:sz w:val="28"/>
          <w:szCs w:val="28"/>
        </w:rPr>
        <w:t xml:space="preserve"> </w:t>
      </w:r>
      <w:r w:rsidRPr="001A1064">
        <w:rPr>
          <w:sz w:val="28"/>
          <w:szCs w:val="28"/>
        </w:rPr>
        <w:t>в городе Москве</w:t>
      </w:r>
      <w:r w:rsidRPr="00E84C8C">
        <w:rPr>
          <w:sz w:val="28"/>
          <w:szCs w:val="28"/>
        </w:rPr>
        <w:t>, и иными решениями Совета депутатов, а также настоящим Положением.</w:t>
      </w:r>
    </w:p>
    <w:p w:rsidR="009B55FC" w:rsidRPr="00E84C8C" w:rsidRDefault="009B55FC" w:rsidP="009B55FC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84C8C">
        <w:rPr>
          <w:sz w:val="28"/>
          <w:szCs w:val="28"/>
        </w:rPr>
        <w:t>3. К ведению комиссии относится:</w:t>
      </w:r>
    </w:p>
    <w:p w:rsidR="009B55FC" w:rsidRPr="00E84C8C" w:rsidRDefault="009B55FC" w:rsidP="009B55FC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84C8C">
        <w:rPr>
          <w:sz w:val="28"/>
          <w:szCs w:val="28"/>
        </w:rPr>
        <w:t>3.1) рассмотрение и оценка фактических обстоятельств несоблюдения лицами, замещающими муниципальные должности, ограничений, запретов, неисполнения ими обязанностей, которые установлены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– законодательство о противодействии коррупции);</w:t>
      </w:r>
    </w:p>
    <w:p w:rsidR="009B55FC" w:rsidRPr="00E84C8C" w:rsidRDefault="009B55FC" w:rsidP="009B55FC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84C8C">
        <w:rPr>
          <w:sz w:val="28"/>
          <w:szCs w:val="28"/>
        </w:rPr>
        <w:lastRenderedPageBreak/>
        <w:t>3.2) рассмотрение сообщений лиц, замещающих муниципальные должности, о возникновении личной заинтересованности при осуществлении своих полномочий, которая приводит или может привести к конфликту интересов, выработка рекомендаций лицам, замещающим муниципальные должности, по принятию мер по предотвращению или урегулированию конфликта интересов;</w:t>
      </w:r>
    </w:p>
    <w:p w:rsidR="009B55FC" w:rsidRPr="00E84C8C" w:rsidRDefault="009B55FC" w:rsidP="009B55FC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84C8C">
        <w:rPr>
          <w:sz w:val="28"/>
          <w:szCs w:val="28"/>
        </w:rPr>
        <w:t xml:space="preserve">3.3) рассмотрение заявления Мэра Москвы о досрочном прекращении полномочий </w:t>
      </w:r>
      <w:r w:rsidRPr="00E84C8C">
        <w:rPr>
          <w:iCs/>
          <w:sz w:val="28"/>
          <w:szCs w:val="28"/>
        </w:rPr>
        <w:t>лица, замещающего муниципальную должность</w:t>
      </w:r>
      <w:r w:rsidRPr="00E84C8C">
        <w:rPr>
          <w:sz w:val="28"/>
          <w:szCs w:val="28"/>
        </w:rPr>
        <w:t xml:space="preserve">, поступившего в Совет депутатов на основании части 4.5 статьи 12.1 Федерального закона </w:t>
      </w:r>
      <w:r w:rsidRPr="00E84C8C">
        <w:rPr>
          <w:bCs/>
          <w:sz w:val="28"/>
          <w:szCs w:val="28"/>
        </w:rPr>
        <w:t xml:space="preserve">«О противодействии коррупции» и </w:t>
      </w:r>
      <w:r w:rsidR="00CF5195" w:rsidRPr="00CF5195">
        <w:rPr>
          <w:bCs/>
          <w:sz w:val="28"/>
          <w:szCs w:val="28"/>
        </w:rPr>
        <w:t>части 3 статьи 29 Федерального закона от 20 марта 2025 года № 33-ФЗ «Об общих принципах организации местного самоуправления в е</w:t>
      </w:r>
      <w:r w:rsidR="00CF5195">
        <w:rPr>
          <w:bCs/>
          <w:sz w:val="28"/>
          <w:szCs w:val="28"/>
        </w:rPr>
        <w:t xml:space="preserve">диной системе публичной власти» </w:t>
      </w:r>
      <w:r w:rsidRPr="00E84C8C">
        <w:rPr>
          <w:sz w:val="28"/>
          <w:szCs w:val="28"/>
        </w:rPr>
        <w:t>(далее – заявление о досрочном прекращении полномочий</w:t>
      </w:r>
      <w:r w:rsidRPr="00E84C8C">
        <w:rPr>
          <w:iCs/>
          <w:sz w:val="28"/>
          <w:szCs w:val="28"/>
        </w:rPr>
        <w:t>)</w:t>
      </w:r>
      <w:r w:rsidRPr="00E84C8C">
        <w:rPr>
          <w:sz w:val="28"/>
          <w:szCs w:val="28"/>
        </w:rPr>
        <w:t>;</w:t>
      </w:r>
    </w:p>
    <w:p w:rsidR="009B55FC" w:rsidRPr="00967EC6" w:rsidRDefault="009B55FC" w:rsidP="009B55FC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b/>
          <w:i/>
          <w:sz w:val="28"/>
          <w:szCs w:val="28"/>
        </w:rPr>
      </w:pPr>
      <w:r w:rsidRPr="00E84C8C">
        <w:rPr>
          <w:sz w:val="28"/>
          <w:szCs w:val="28"/>
        </w:rPr>
        <w:t>3.</w:t>
      </w:r>
      <w:r w:rsidR="000623B5">
        <w:rPr>
          <w:sz w:val="28"/>
          <w:szCs w:val="28"/>
        </w:rPr>
        <w:t>4</w:t>
      </w:r>
      <w:r w:rsidRPr="00E84C8C">
        <w:rPr>
          <w:sz w:val="28"/>
          <w:szCs w:val="28"/>
        </w:rPr>
        <w:t xml:space="preserve">) рассмотрение поступившего в Совет депутатов в соответствии с частью 3 статьи </w:t>
      </w:r>
      <w:r w:rsidR="003D73C5">
        <w:rPr>
          <w:sz w:val="28"/>
          <w:szCs w:val="28"/>
        </w:rPr>
        <w:t>29</w:t>
      </w:r>
      <w:r w:rsidRPr="00E84C8C">
        <w:rPr>
          <w:sz w:val="28"/>
          <w:szCs w:val="28"/>
        </w:rPr>
        <w:t xml:space="preserve"> Федерального закона «Об общих принципах организации местного самоуправления в </w:t>
      </w:r>
      <w:r w:rsidR="003D73C5">
        <w:rPr>
          <w:sz w:val="28"/>
          <w:szCs w:val="28"/>
        </w:rPr>
        <w:t xml:space="preserve">единой системе публичной власти» </w:t>
      </w:r>
      <w:r w:rsidRPr="00E84C8C">
        <w:rPr>
          <w:sz w:val="28"/>
          <w:szCs w:val="28"/>
        </w:rPr>
        <w:t xml:space="preserve">заявления Мэра Москвы о применении в отношении лица, замещающего муниципальную должность, меры ответственности, установленной частью </w:t>
      </w:r>
      <w:r w:rsidR="003D73C5">
        <w:rPr>
          <w:sz w:val="28"/>
          <w:szCs w:val="28"/>
        </w:rPr>
        <w:t>4</w:t>
      </w:r>
      <w:r w:rsidRPr="00E84C8C">
        <w:rPr>
          <w:sz w:val="28"/>
          <w:szCs w:val="28"/>
        </w:rPr>
        <w:t xml:space="preserve"> указанной статьи (далее – заявление о применении меры </w:t>
      </w:r>
      <w:r w:rsidRPr="006D33CB">
        <w:rPr>
          <w:sz w:val="28"/>
          <w:szCs w:val="28"/>
        </w:rPr>
        <w:t>ответственности);</w:t>
      </w:r>
      <w:r w:rsidRPr="00591169">
        <w:rPr>
          <w:b/>
          <w:i/>
          <w:sz w:val="28"/>
          <w:szCs w:val="28"/>
        </w:rPr>
        <w:t xml:space="preserve"> </w:t>
      </w:r>
    </w:p>
    <w:p w:rsidR="009B55FC" w:rsidRDefault="009B55FC" w:rsidP="009B55FC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67EC6">
        <w:rPr>
          <w:sz w:val="28"/>
          <w:szCs w:val="28"/>
        </w:rPr>
        <w:t>3.</w:t>
      </w:r>
      <w:r w:rsidR="000623B5">
        <w:rPr>
          <w:sz w:val="28"/>
          <w:szCs w:val="28"/>
        </w:rPr>
        <w:t>5</w:t>
      </w:r>
      <w:r w:rsidRPr="00967EC6">
        <w:rPr>
          <w:sz w:val="28"/>
          <w:szCs w:val="28"/>
        </w:rPr>
        <w:t xml:space="preserve">) прием и рассмотрение уведомления лица, замещающего муниципальную должность, о возникновении не зависящих от него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федеральными законами </w:t>
      </w:r>
      <w:r w:rsidR="003D73C5" w:rsidRPr="003D73C5">
        <w:rPr>
          <w:sz w:val="28"/>
          <w:szCs w:val="28"/>
        </w:rPr>
        <w:t>«Об общих принципах организации местного самоуправления в единой системе публичной власти»</w:t>
      </w:r>
      <w:r w:rsidRPr="00967EC6">
        <w:rPr>
          <w:sz w:val="28"/>
          <w:szCs w:val="28"/>
        </w:rPr>
        <w:t>, «О противодействии коррупции» и другими федеральными законами в ц</w:t>
      </w:r>
      <w:r>
        <w:rPr>
          <w:sz w:val="28"/>
          <w:szCs w:val="28"/>
        </w:rPr>
        <w:t>елях противодействия коррупции.</w:t>
      </w:r>
    </w:p>
    <w:p w:rsidR="009B55FC" w:rsidRPr="00E84C8C" w:rsidRDefault="009B55FC" w:rsidP="009B55FC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84C8C">
        <w:rPr>
          <w:sz w:val="28"/>
          <w:szCs w:val="28"/>
        </w:rPr>
        <w:t>4. Заседания комиссии проводятся по мере необходимости.</w:t>
      </w:r>
    </w:p>
    <w:p w:rsidR="009B55FC" w:rsidRPr="00E84C8C" w:rsidRDefault="009B55FC" w:rsidP="009B55FC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84C8C">
        <w:rPr>
          <w:sz w:val="28"/>
          <w:szCs w:val="28"/>
        </w:rPr>
        <w:t>5. Основанием для проведения заседания комиссии является:</w:t>
      </w:r>
    </w:p>
    <w:p w:rsidR="009B55FC" w:rsidRPr="00E84C8C" w:rsidRDefault="009B55FC" w:rsidP="009B55FC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84C8C">
        <w:rPr>
          <w:sz w:val="28"/>
          <w:szCs w:val="28"/>
        </w:rPr>
        <w:t>5.1) информация, представленная в письменном виде:</w:t>
      </w:r>
    </w:p>
    <w:p w:rsidR="009B55FC" w:rsidRPr="00E84C8C" w:rsidRDefault="009B55FC" w:rsidP="009B55FC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84C8C">
        <w:rPr>
          <w:sz w:val="28"/>
          <w:szCs w:val="28"/>
        </w:rPr>
        <w:t>5.1.1)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9B55FC" w:rsidRPr="00E84C8C" w:rsidRDefault="009B55FC" w:rsidP="009B55FC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84C8C">
        <w:rPr>
          <w:sz w:val="28"/>
          <w:szCs w:val="28"/>
        </w:rPr>
        <w:t xml:space="preserve">5.1.2) </w:t>
      </w:r>
      <w:r w:rsidRPr="00E84C8C">
        <w:rPr>
          <w:rFonts w:eastAsia="Calibri"/>
          <w:sz w:val="28"/>
          <w:szCs w:val="28"/>
          <w:lang w:eastAsia="en-US"/>
        </w:rPr>
        <w:t>президиумом Совета при Мэре Москвы по противодействию коррупции;</w:t>
      </w:r>
    </w:p>
    <w:p w:rsidR="009B55FC" w:rsidRPr="00E84C8C" w:rsidRDefault="009B55FC" w:rsidP="009B55FC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84C8C">
        <w:rPr>
          <w:sz w:val="28"/>
          <w:szCs w:val="28"/>
        </w:rPr>
        <w:t>5.1.3)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партиями, а также региональных отделений политических партий, межрегиональных и региональных общественных объединений;</w:t>
      </w:r>
    </w:p>
    <w:p w:rsidR="009B55FC" w:rsidRPr="00E84C8C" w:rsidRDefault="009B55FC" w:rsidP="009B55FC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84C8C">
        <w:rPr>
          <w:sz w:val="28"/>
          <w:szCs w:val="28"/>
        </w:rPr>
        <w:t>5.1.4) Общественной палатой Российской Федерации;</w:t>
      </w:r>
    </w:p>
    <w:p w:rsidR="009B55FC" w:rsidRPr="00E84C8C" w:rsidRDefault="009B55FC" w:rsidP="009B55FC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84C8C">
        <w:rPr>
          <w:sz w:val="28"/>
          <w:szCs w:val="28"/>
        </w:rPr>
        <w:t>5.1.5) Общественной палатой города Москвы;</w:t>
      </w:r>
    </w:p>
    <w:p w:rsidR="009B55FC" w:rsidRPr="00E84C8C" w:rsidRDefault="009B55FC" w:rsidP="009B55FC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84C8C">
        <w:rPr>
          <w:sz w:val="28"/>
          <w:szCs w:val="28"/>
        </w:rPr>
        <w:t>5.1.6) общероссийскими средствами массовой информации и средствами массовой информации города Москвы;</w:t>
      </w:r>
    </w:p>
    <w:p w:rsidR="009B55FC" w:rsidRPr="00E84C8C" w:rsidRDefault="009B55FC" w:rsidP="009B55FC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84C8C">
        <w:rPr>
          <w:sz w:val="28"/>
          <w:szCs w:val="28"/>
        </w:rPr>
        <w:t>5.2) поступление в комиссию:</w:t>
      </w:r>
    </w:p>
    <w:p w:rsidR="009B55FC" w:rsidRPr="00E84C8C" w:rsidRDefault="009B55FC" w:rsidP="009B55FC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84C8C">
        <w:rPr>
          <w:sz w:val="28"/>
          <w:szCs w:val="28"/>
        </w:rPr>
        <w:t>5.2.1) заявления о досрочном прекращении полномочий</w:t>
      </w:r>
      <w:r w:rsidRPr="00E84C8C">
        <w:rPr>
          <w:iCs/>
          <w:sz w:val="28"/>
          <w:szCs w:val="28"/>
        </w:rPr>
        <w:t>;</w:t>
      </w:r>
    </w:p>
    <w:p w:rsidR="009B55FC" w:rsidRPr="00E84C8C" w:rsidRDefault="009B55FC" w:rsidP="009B55FC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84C8C">
        <w:rPr>
          <w:sz w:val="28"/>
          <w:szCs w:val="28"/>
        </w:rPr>
        <w:lastRenderedPageBreak/>
        <w:t>5.2.2) сообщения лица, замещающего муниципальную должность, о возникновении личной заинтересованности при осуществлении своих полномочий, которая приводит или может привести к конфликту интересов. Указанное сообщение подается в соответствии с Порядком сообщения лицами, замещающими муниципальные должности, о возникновении личной заинтересованности при осуществлении своих полномочий, которая приводит или может привести к конфликту интересов, утвержденным решением Совета депутатов.</w:t>
      </w:r>
    </w:p>
    <w:p w:rsidR="009B55FC" w:rsidRDefault="009B55FC" w:rsidP="009B55FC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b/>
          <w:i/>
          <w:sz w:val="28"/>
          <w:szCs w:val="28"/>
        </w:rPr>
      </w:pPr>
      <w:r w:rsidRPr="00E84C8C">
        <w:rPr>
          <w:sz w:val="28"/>
          <w:szCs w:val="28"/>
        </w:rPr>
        <w:t xml:space="preserve">5.2.3) заявления о применении меры </w:t>
      </w:r>
      <w:r w:rsidRPr="006D33CB">
        <w:rPr>
          <w:sz w:val="28"/>
          <w:szCs w:val="28"/>
        </w:rPr>
        <w:t>ответственности;</w:t>
      </w:r>
      <w:r w:rsidRPr="00591169">
        <w:rPr>
          <w:b/>
          <w:i/>
          <w:sz w:val="28"/>
          <w:szCs w:val="28"/>
        </w:rPr>
        <w:t xml:space="preserve"> </w:t>
      </w:r>
    </w:p>
    <w:p w:rsidR="009B55FC" w:rsidRDefault="009B55FC" w:rsidP="009B55FC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967EC6">
        <w:rPr>
          <w:sz w:val="28"/>
          <w:szCs w:val="28"/>
        </w:rPr>
        <w:t xml:space="preserve">5.2.4) уведомления лица, замещающего муниципальную должность, о возникновении не зависящих от него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федеральными законами </w:t>
      </w:r>
      <w:r w:rsidR="003D73C5" w:rsidRPr="00E84C8C">
        <w:rPr>
          <w:sz w:val="28"/>
          <w:szCs w:val="28"/>
        </w:rPr>
        <w:t xml:space="preserve">«Об общих принципах организации местного самоуправления в </w:t>
      </w:r>
      <w:r w:rsidR="003D73C5">
        <w:rPr>
          <w:sz w:val="28"/>
          <w:szCs w:val="28"/>
        </w:rPr>
        <w:t>единой системе публичной власти»</w:t>
      </w:r>
      <w:r w:rsidRPr="00967EC6">
        <w:rPr>
          <w:bCs/>
          <w:sz w:val="28"/>
          <w:szCs w:val="28"/>
        </w:rPr>
        <w:t>, «О противодействии коррупции» и другими федеральными законами в целях противодействия коррупции.</w:t>
      </w:r>
    </w:p>
    <w:p w:rsidR="009B55FC" w:rsidRPr="00E84C8C" w:rsidRDefault="009B55FC" w:rsidP="009B55FC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84C8C">
        <w:rPr>
          <w:sz w:val="28"/>
          <w:szCs w:val="28"/>
        </w:rPr>
        <w:t>6. Информация анонимного характера не может служить основанием для проведения заседания Комиссии.</w:t>
      </w:r>
    </w:p>
    <w:p w:rsidR="009B55FC" w:rsidRPr="00967EC6" w:rsidRDefault="009B55FC" w:rsidP="009B55FC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67EC6">
        <w:rPr>
          <w:sz w:val="28"/>
          <w:szCs w:val="28"/>
        </w:rPr>
        <w:t xml:space="preserve">6(1). Уведомление, указанное в пункте 5.2.4 настоящего Положения, подается лицом, замещающим муниципальную должность в комиссию в сроки, установленные частью 6 статьи 13 Федерального закона «О противодействии коррупции», в виде документа на бумажном носителе или в виде электронного документа по форме согласно приложению 1 к настоящему Положению с приложением документов, иных материалов и (или) информации (при наличии), подтверждающих факт наступления не зависящих от лица, замещающего муниципальную должность,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федеральными законами </w:t>
      </w:r>
      <w:r w:rsidR="003D73C5" w:rsidRPr="003D73C5">
        <w:rPr>
          <w:sz w:val="28"/>
          <w:szCs w:val="28"/>
        </w:rPr>
        <w:t>«Об общих принципах организации местного самоуправления в единой системе публичной власти»</w:t>
      </w:r>
      <w:r w:rsidRPr="00967EC6">
        <w:rPr>
          <w:sz w:val="28"/>
          <w:szCs w:val="28"/>
        </w:rPr>
        <w:t>, «О противодействии коррупции» и другими федеральными законами в целях противодействия коррупции.</w:t>
      </w:r>
    </w:p>
    <w:p w:rsidR="009B55FC" w:rsidRPr="00967EC6" w:rsidRDefault="009B55FC" w:rsidP="009B55FC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67EC6">
        <w:rPr>
          <w:sz w:val="28"/>
          <w:szCs w:val="28"/>
        </w:rPr>
        <w:t>В случае если в результате действия не зависящих от лица, замещающего муниципальную должность, обстоятельств уведомление, указанное в пункте 5.2.4 настоящего Положения, не может быть представлено по форме согласно приложению 1 к настоящему Положению, такое уведомление подается в произвольной форме.</w:t>
      </w:r>
    </w:p>
    <w:p w:rsidR="009B55FC" w:rsidRDefault="009B55FC" w:rsidP="009B55FC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67EC6">
        <w:rPr>
          <w:sz w:val="28"/>
          <w:szCs w:val="28"/>
        </w:rPr>
        <w:t>В случае если уведомление, указанное в пункте 5.2.4 настоящего Положения, оформленное на бумажном носителе, не может быть подано лицом, замещающим муниципальную должность, лично, оно направляется в комиссию посредством почтовой связи (с описью вложения и уведомлением о вручении).</w:t>
      </w:r>
    </w:p>
    <w:p w:rsidR="009B55FC" w:rsidRPr="00967EC6" w:rsidRDefault="009B55FC" w:rsidP="009B55FC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67EC6">
        <w:rPr>
          <w:sz w:val="28"/>
          <w:szCs w:val="28"/>
        </w:rPr>
        <w:t xml:space="preserve">6(2). Поступившие в комиссию документы, являющиеся основаниями для проведения заседания комиссии, в день их поступления регистрируются муниципальным служащим аппарата Совета депутатов </w:t>
      </w:r>
      <w:r w:rsidRPr="001A1064">
        <w:rPr>
          <w:sz w:val="28"/>
          <w:szCs w:val="28"/>
        </w:rPr>
        <w:t xml:space="preserve">внутригородского муниципального образования - муниципального округа </w:t>
      </w:r>
      <w:r w:rsidR="00974A8C">
        <w:rPr>
          <w:sz w:val="28"/>
          <w:szCs w:val="28"/>
        </w:rPr>
        <w:t xml:space="preserve">Орехово-Борисово </w:t>
      </w:r>
      <w:r w:rsidR="00974A8C">
        <w:rPr>
          <w:sz w:val="28"/>
          <w:szCs w:val="28"/>
        </w:rPr>
        <w:lastRenderedPageBreak/>
        <w:t>Северное</w:t>
      </w:r>
      <w:r w:rsidR="008D300D">
        <w:rPr>
          <w:sz w:val="28"/>
          <w:szCs w:val="28"/>
        </w:rPr>
        <w:t xml:space="preserve"> </w:t>
      </w:r>
      <w:r w:rsidRPr="001A1064">
        <w:rPr>
          <w:sz w:val="28"/>
          <w:szCs w:val="28"/>
        </w:rPr>
        <w:t>в городе Москве</w:t>
      </w:r>
      <w:r w:rsidR="004150D1">
        <w:rPr>
          <w:sz w:val="28"/>
          <w:szCs w:val="28"/>
        </w:rPr>
        <w:t xml:space="preserve"> (далее – аппарат Совета депутатов)</w:t>
      </w:r>
      <w:r w:rsidRPr="00967EC6">
        <w:rPr>
          <w:sz w:val="28"/>
          <w:szCs w:val="28"/>
        </w:rPr>
        <w:t xml:space="preserve">, указанным в абзаце втором </w:t>
      </w:r>
      <w:r w:rsidRPr="00CA430C">
        <w:rPr>
          <w:sz w:val="28"/>
          <w:szCs w:val="28"/>
        </w:rPr>
        <w:t>пункта 27 настоящего</w:t>
      </w:r>
      <w:r w:rsidRPr="00967EC6">
        <w:rPr>
          <w:sz w:val="28"/>
          <w:szCs w:val="28"/>
        </w:rPr>
        <w:t xml:space="preserve"> Положения, в журнале регистрации документов комиссии по форме согласно приложению 2 к настоящему Положению (далее – журнал), за исключением документов, для которых муниципальными правовыми актами предусмотрен иной порядок регистрации.</w:t>
      </w:r>
    </w:p>
    <w:p w:rsidR="009B55FC" w:rsidRDefault="009B55FC" w:rsidP="009B55FC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67EC6">
        <w:rPr>
          <w:sz w:val="28"/>
          <w:szCs w:val="28"/>
        </w:rPr>
        <w:t>Листы журнала должны быть прошиты, пронумерованы и заверены подписью председателя комиссии.</w:t>
      </w:r>
    </w:p>
    <w:p w:rsidR="009B55FC" w:rsidRPr="00E84C8C" w:rsidRDefault="009B55FC" w:rsidP="009B55FC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84C8C">
        <w:rPr>
          <w:sz w:val="28"/>
          <w:szCs w:val="28"/>
        </w:rPr>
        <w:t xml:space="preserve">7. При поступлении в комиссию информации и документов, содержащих основания для проведения заседания комиссии, заседание комиссии проводится не позднее десяти рабочих дней со дня их поступления, за исключением случаев, предусмотренных абзацем вторым настоящего пункта или </w:t>
      </w:r>
      <w:r w:rsidRPr="00E03C5C">
        <w:rPr>
          <w:sz w:val="28"/>
          <w:szCs w:val="28"/>
        </w:rPr>
        <w:t>пунктом 14 настоящего</w:t>
      </w:r>
      <w:r w:rsidRPr="00E84C8C">
        <w:rPr>
          <w:sz w:val="28"/>
          <w:szCs w:val="28"/>
        </w:rPr>
        <w:t xml:space="preserve"> Положения.</w:t>
      </w:r>
    </w:p>
    <w:p w:rsidR="009B55FC" w:rsidRPr="00E84C8C" w:rsidRDefault="009B55FC" w:rsidP="009B55FC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84C8C">
        <w:rPr>
          <w:sz w:val="28"/>
          <w:szCs w:val="28"/>
        </w:rPr>
        <w:t>В случае поступления в комиссию заявления о досрочном прекращении полномочий или заявления о применении меры ответственности заседание комиссии проводится не позднее семи календарных дней после дня его регистрации в Совете депутатов, а если заявление поступило в Совет депутатов в период летнего перерыва в его работе – не позднее семи календарных дней после дня окончания этого перерыва.</w:t>
      </w:r>
    </w:p>
    <w:p w:rsidR="009B55FC" w:rsidRPr="00E84C8C" w:rsidRDefault="009B55FC" w:rsidP="009B55FC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84C8C">
        <w:rPr>
          <w:sz w:val="28"/>
          <w:szCs w:val="28"/>
        </w:rPr>
        <w:t>8. Заседание проводит председатель комиссии или по письменному поручению председателя комиссии один из ее членов.</w:t>
      </w:r>
    </w:p>
    <w:p w:rsidR="009B55FC" w:rsidRPr="00E84C8C" w:rsidRDefault="009B55FC" w:rsidP="009B55FC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84C8C">
        <w:rPr>
          <w:sz w:val="28"/>
          <w:szCs w:val="28"/>
        </w:rPr>
        <w:t>9. Председатель комиссии:</w:t>
      </w:r>
    </w:p>
    <w:p w:rsidR="009B55FC" w:rsidRPr="00E84C8C" w:rsidRDefault="009B55FC" w:rsidP="009B55FC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84C8C">
        <w:rPr>
          <w:sz w:val="28"/>
          <w:szCs w:val="28"/>
        </w:rPr>
        <w:t>9.1) организует работу комиссии, в том числе формирует проекты повесток дня заседаний комиссии и списки лиц, приглашенных для участия в ее заседаниях;</w:t>
      </w:r>
    </w:p>
    <w:p w:rsidR="009B55FC" w:rsidRPr="00E84C8C" w:rsidRDefault="009B55FC" w:rsidP="009B55FC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84C8C">
        <w:rPr>
          <w:sz w:val="28"/>
          <w:szCs w:val="28"/>
        </w:rPr>
        <w:t>9.2) обеспечивает информирование членов комиссии, других депутатов Совета депутатов, главу</w:t>
      </w:r>
      <w:r w:rsidRPr="00E84C8C">
        <w:rPr>
          <w:rFonts w:ascii="Calibri" w:hAnsi="Calibri"/>
          <w:sz w:val="22"/>
          <w:szCs w:val="22"/>
        </w:rPr>
        <w:t xml:space="preserve"> </w:t>
      </w:r>
      <w:r w:rsidRPr="00E84C8C">
        <w:rPr>
          <w:sz w:val="28"/>
          <w:szCs w:val="28"/>
        </w:rPr>
        <w:t>муниципального округа и приглашенных лиц о дате и времени проведения заседания комиссии и о повестке дня;</w:t>
      </w:r>
    </w:p>
    <w:p w:rsidR="009B55FC" w:rsidRPr="00E84C8C" w:rsidRDefault="009B55FC" w:rsidP="009B55FC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84C8C">
        <w:rPr>
          <w:sz w:val="28"/>
          <w:szCs w:val="28"/>
        </w:rPr>
        <w:t>9.3) подписывает документы комиссии;</w:t>
      </w:r>
    </w:p>
    <w:p w:rsidR="009B55FC" w:rsidRPr="00E84C8C" w:rsidRDefault="009B55FC" w:rsidP="009B55FC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84C8C">
        <w:rPr>
          <w:sz w:val="28"/>
          <w:szCs w:val="28"/>
        </w:rPr>
        <w:t>9.4) дает поручения членам комиссии в пределах своих полномочий;</w:t>
      </w:r>
    </w:p>
    <w:p w:rsidR="009B55FC" w:rsidRPr="00E84C8C" w:rsidRDefault="009B55FC" w:rsidP="009B55FC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84C8C">
        <w:rPr>
          <w:sz w:val="28"/>
          <w:szCs w:val="28"/>
        </w:rPr>
        <w:t>9.5) контролирует исполнение решений и поручений комиссии;</w:t>
      </w:r>
    </w:p>
    <w:p w:rsidR="009B55FC" w:rsidRPr="00E84C8C" w:rsidRDefault="009B55FC" w:rsidP="009B55FC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84C8C">
        <w:rPr>
          <w:sz w:val="28"/>
          <w:szCs w:val="28"/>
        </w:rPr>
        <w:t>9.6) организует ведение документации комиссии в соответствии с установленным порядком делопроизводства в Совете депутатов.</w:t>
      </w:r>
    </w:p>
    <w:p w:rsidR="009B55FC" w:rsidRPr="00E84C8C" w:rsidRDefault="009B55FC" w:rsidP="009B55FC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E84C8C">
        <w:rPr>
          <w:rFonts w:eastAsia="Calibri"/>
          <w:sz w:val="28"/>
          <w:szCs w:val="28"/>
        </w:rPr>
        <w:t>1</w:t>
      </w:r>
      <w:r w:rsidRPr="00E84C8C">
        <w:rPr>
          <w:sz w:val="28"/>
          <w:szCs w:val="28"/>
        </w:rPr>
        <w:t>0</w:t>
      </w:r>
      <w:r w:rsidRPr="00E84C8C">
        <w:rPr>
          <w:rFonts w:eastAsia="Calibri"/>
          <w:sz w:val="28"/>
          <w:szCs w:val="28"/>
        </w:rPr>
        <w:t>. Члены комиссии имеют право решающего голоса по всем вопросам, рассматриваемым комиссией; участвовать в обсуждении рассматриваемых на заседаниях комиссии вопросов и принятии решений, а также в осуществлении контроля за выполнением принятых комиссией решений.</w:t>
      </w:r>
    </w:p>
    <w:p w:rsidR="009B55FC" w:rsidRPr="00E84C8C" w:rsidRDefault="009B55FC" w:rsidP="009B55FC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E84C8C">
        <w:rPr>
          <w:sz w:val="28"/>
          <w:szCs w:val="28"/>
        </w:rPr>
        <w:t>11</w:t>
      </w:r>
      <w:r w:rsidRPr="00E84C8C">
        <w:rPr>
          <w:rFonts w:eastAsia="Calibri"/>
          <w:sz w:val="28"/>
          <w:szCs w:val="28"/>
        </w:rPr>
        <w:t xml:space="preserve">. Члены комиссии обязаны принимать личное участие в заседаниях комиссии и регистрироваться на каждом заседании; не допускать пропусков заседаний комиссии без уважительной причины (уважительными причинами отсутствия члена комиссии на ее заседании являются документально подтвержденные болезнь, командировка, отпуск, а также иные причины, признанные уважительными в соответствии с решением комиссии); выполнять решения и поручения комиссии, поручения ее председателя (в случае невозможности выполнения в установленный срок решения или поручения комиссии, поручения ее председателя информировать об этом председателя </w:t>
      </w:r>
      <w:r w:rsidRPr="00E84C8C">
        <w:rPr>
          <w:rFonts w:eastAsia="Calibri"/>
          <w:sz w:val="28"/>
          <w:szCs w:val="28"/>
        </w:rPr>
        <w:lastRenderedPageBreak/>
        <w:t>комиссии с предложением об изменении данного срока либо об отмене решения (поручения).</w:t>
      </w:r>
    </w:p>
    <w:p w:rsidR="009B55FC" w:rsidRPr="00E84C8C" w:rsidRDefault="009B55FC" w:rsidP="009B55FC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84C8C">
        <w:rPr>
          <w:sz w:val="28"/>
          <w:szCs w:val="28"/>
        </w:rPr>
        <w:t>12. Заседание комиссии считается правомочным, если на нем присутствует не менее двух третей от общего числа членов комиссии.</w:t>
      </w:r>
    </w:p>
    <w:p w:rsidR="009B55FC" w:rsidRPr="00E84C8C" w:rsidRDefault="009B55FC" w:rsidP="009B55FC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84C8C">
        <w:rPr>
          <w:sz w:val="28"/>
          <w:szCs w:val="28"/>
        </w:rPr>
        <w:t>О невозможности присутствия по уважительной причине член комиссии заблаговременно информирует в письменной форме председателя комиссии.</w:t>
      </w:r>
    </w:p>
    <w:p w:rsidR="009B55FC" w:rsidRPr="00E84C8C" w:rsidRDefault="009B55FC" w:rsidP="009B55FC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84C8C">
        <w:rPr>
          <w:sz w:val="28"/>
          <w:szCs w:val="28"/>
        </w:rPr>
        <w:t>13. В случае если на заседании комиссии рассматривается вопрос повестки дня в отношении члена комиссии, указанный член комиссии не имеет права голоса при принятии комиссией решений, предусмотренных пунктами 17–19 настоящего Положения.</w:t>
      </w:r>
    </w:p>
    <w:p w:rsidR="009B55FC" w:rsidRPr="00E84C8C" w:rsidRDefault="009B55FC" w:rsidP="009B55FC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84C8C">
        <w:rPr>
          <w:sz w:val="28"/>
          <w:szCs w:val="28"/>
        </w:rPr>
        <w:t>14. Заседание комиссии проводится в присутствии лица, замещающего муниципальную должность. В случае неявки лица, замещающего муниципальную должность, на заседание комиссии без уважительной причины заседание проводится в его отсутствие. Информация о наличии у лица, замещающего муниципальную должность, уважительной причины, должна быть направлена в письменном виде председателю комиссии не позднее чем за два рабочих дня до дня заседания комиссии. В данном случае рассмотрение вопроса откладывается, но не более чем на десять календарных дней со дня поступления информации о наличии у лица, замещающего муниципальную должность, уважительной причины, а в случае если комиссия должна рассмотреть заявление о досрочном прекращении полномочий или заявление о применении меры ответственности – не более чем на пять календарных дней. В случае если по истечении указанного срока причина неявки лица, замещающего муниципальную должность, на заседание комиссии не устранена, заседание проводится в его отсутствие.</w:t>
      </w:r>
    </w:p>
    <w:p w:rsidR="009B55FC" w:rsidRPr="00E84C8C" w:rsidRDefault="009B55FC" w:rsidP="009B55FC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84C8C">
        <w:rPr>
          <w:sz w:val="28"/>
          <w:szCs w:val="28"/>
        </w:rPr>
        <w:t>15. На заседании комиссии заслушиваются пояснения лица, замещающего муниципальную должность, и рассматриваются документы и информация, относящиеся к вопросам, включенным в повестку дня заседания. По ходатайству членов комиссии, лица, замещающего муниципальную должность, на заседании комиссии могут быть заслушаны иные лица и рассмотрены представленные ими материалы.</w:t>
      </w:r>
    </w:p>
    <w:p w:rsidR="009B55FC" w:rsidRPr="00E84C8C" w:rsidRDefault="009B55FC" w:rsidP="009B55FC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84C8C">
        <w:rPr>
          <w:sz w:val="28"/>
          <w:szCs w:val="28"/>
        </w:rPr>
        <w:t>16. Члены комиссии и лица, участвовавшие в его заседании, не вправе разглашать сведения, ставшие им известными в ходе работы комиссии.</w:t>
      </w:r>
    </w:p>
    <w:p w:rsidR="009B55FC" w:rsidRPr="00E84C8C" w:rsidRDefault="009B55FC" w:rsidP="009B55FC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bookmarkStart w:id="1" w:name="Par13"/>
      <w:bookmarkEnd w:id="1"/>
      <w:r w:rsidRPr="00E84C8C">
        <w:rPr>
          <w:sz w:val="28"/>
          <w:szCs w:val="28"/>
        </w:rPr>
        <w:t>17. Комиссия в срок, не превышающий три календарных дня после дня проведения заседания, подготавливает и вносит в Совет депутатов по итогам рассмотрения:</w:t>
      </w:r>
    </w:p>
    <w:p w:rsidR="009B55FC" w:rsidRPr="00E84C8C" w:rsidRDefault="009B55FC" w:rsidP="009B55FC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84C8C">
        <w:rPr>
          <w:sz w:val="28"/>
          <w:szCs w:val="28"/>
        </w:rPr>
        <w:t>1) заявления о досрочном прекращении полномочий – проект решения Совета депутатов о досрочном прекращении полномочий лица, замещающего муниципальную должность;</w:t>
      </w:r>
    </w:p>
    <w:p w:rsidR="009B55FC" w:rsidRPr="00E84C8C" w:rsidRDefault="009B55FC" w:rsidP="009B55FC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E84C8C">
        <w:rPr>
          <w:sz w:val="28"/>
          <w:szCs w:val="28"/>
        </w:rPr>
        <w:t>2) заявления о применении меры ответственности – заключение комиссии и проект решения, предусмотренные Порядком принятия решения о примене</w:t>
      </w:r>
      <w:r w:rsidR="00A963DC">
        <w:rPr>
          <w:sz w:val="28"/>
          <w:szCs w:val="28"/>
        </w:rPr>
        <w:t>нии к депутату Совета депутатов</w:t>
      </w:r>
      <w:r w:rsidRPr="00E84C8C">
        <w:rPr>
          <w:sz w:val="28"/>
          <w:szCs w:val="28"/>
        </w:rPr>
        <w:t xml:space="preserve">, главе муниципального округа мер ответственности, установленных </w:t>
      </w:r>
      <w:r w:rsidR="00A963DC" w:rsidRPr="00A963DC">
        <w:rPr>
          <w:sz w:val="28"/>
          <w:szCs w:val="28"/>
        </w:rPr>
        <w:t>частью 4 статьи 29 Федерального закона «Об общих принципах организации местного самоуправления в единой системе публи</w:t>
      </w:r>
      <w:r w:rsidR="00A963DC">
        <w:rPr>
          <w:sz w:val="28"/>
          <w:szCs w:val="28"/>
        </w:rPr>
        <w:t>чной власти»</w:t>
      </w:r>
      <w:r w:rsidRPr="00E84C8C">
        <w:rPr>
          <w:sz w:val="28"/>
          <w:szCs w:val="28"/>
        </w:rPr>
        <w:t>, утвержденного решением Совета депутатов.</w:t>
      </w:r>
    </w:p>
    <w:p w:rsidR="009B55FC" w:rsidRPr="00E84C8C" w:rsidRDefault="009B55FC" w:rsidP="009B55FC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84C8C">
        <w:rPr>
          <w:sz w:val="28"/>
          <w:szCs w:val="28"/>
        </w:rPr>
        <w:lastRenderedPageBreak/>
        <w:t>18. По итогам рассмотрения информации, указанной в пункте 5.1 настоящего Положения, комиссия принимает одно из следующих решений:</w:t>
      </w:r>
    </w:p>
    <w:p w:rsidR="009B55FC" w:rsidRPr="00E84C8C" w:rsidRDefault="009B55FC" w:rsidP="009B55FC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84C8C">
        <w:rPr>
          <w:sz w:val="28"/>
          <w:szCs w:val="28"/>
        </w:rPr>
        <w:t>18.1) установить, что в рассматриваемом случае не содержится признаков несоблюдения лицом, замещающим муниципальную должность, ограничений, запретов и неисполнения обязанностей, установленных законодательством о противодействии коррупции;</w:t>
      </w:r>
    </w:p>
    <w:p w:rsidR="009B55FC" w:rsidRPr="00E84C8C" w:rsidRDefault="009B55FC" w:rsidP="009B55FC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84C8C">
        <w:rPr>
          <w:sz w:val="28"/>
          <w:szCs w:val="28"/>
        </w:rPr>
        <w:t xml:space="preserve">18.2) установить, что в рассматриваемом случае имеются признаки несоблюдения лицом, замещающим муниципальную должность, ограничений, запретов и неисполнения обязанностей, установленных законодательством о противодействии коррупции. </w:t>
      </w:r>
      <w:bookmarkStart w:id="2" w:name="Par19"/>
      <w:bookmarkEnd w:id="2"/>
    </w:p>
    <w:p w:rsidR="009B55FC" w:rsidRPr="00E84C8C" w:rsidRDefault="009B55FC" w:rsidP="009B55FC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bookmarkStart w:id="3" w:name="Par20"/>
      <w:bookmarkStart w:id="4" w:name="Par23"/>
      <w:bookmarkEnd w:id="3"/>
      <w:bookmarkEnd w:id="4"/>
      <w:r w:rsidRPr="00E84C8C">
        <w:rPr>
          <w:sz w:val="28"/>
          <w:szCs w:val="28"/>
        </w:rPr>
        <w:t>19. По итогам рассмотрения сообщения лица, замещающего муниципальную должность, о возникновении личной заинтересованности при осуществлении своих полномочий, которая приводит или может привести к конфликту интересов, комиссия принимает одно из следующих решений:</w:t>
      </w:r>
    </w:p>
    <w:p w:rsidR="009B55FC" w:rsidRPr="00E84C8C" w:rsidRDefault="009B55FC" w:rsidP="009B55FC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84C8C">
        <w:rPr>
          <w:sz w:val="28"/>
          <w:szCs w:val="28"/>
        </w:rPr>
        <w:t>19.1) признать, что при осуществлении своих полномочий лицом, замещающим муниципальную должность, конфликт интересов отсутствует;</w:t>
      </w:r>
      <w:bookmarkStart w:id="5" w:name="Par58"/>
      <w:bookmarkEnd w:id="5"/>
    </w:p>
    <w:p w:rsidR="009B55FC" w:rsidRPr="00E84C8C" w:rsidRDefault="009B55FC" w:rsidP="009B55FC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84C8C">
        <w:rPr>
          <w:sz w:val="28"/>
          <w:szCs w:val="28"/>
        </w:rPr>
        <w:t>19.2) признать, что при осуществлении своих полномочий лицом, замещающим муниципальную должность, личная заинтересованность приводит или может привести к конфликту интересов. В этом случае комиссия рекомендует лицу, замещающему муниципальную должность, принять меры по предотвращению или урегулированию конфликта интересов;</w:t>
      </w:r>
    </w:p>
    <w:p w:rsidR="009B55FC" w:rsidRDefault="009B55FC" w:rsidP="009B55FC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84C8C">
        <w:rPr>
          <w:sz w:val="28"/>
          <w:szCs w:val="28"/>
        </w:rPr>
        <w:t>19.3) признать, что лицом, замещающим муниципальную должность, не соблюдались требования об урегулировании конфликта интересов.</w:t>
      </w:r>
    </w:p>
    <w:p w:rsidR="009B55FC" w:rsidRDefault="009B55FC" w:rsidP="009B55FC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435A8">
        <w:rPr>
          <w:sz w:val="28"/>
          <w:szCs w:val="28"/>
        </w:rPr>
        <w:t>19(1). По итогам рассмотрения уведомления, указанного в пункте 5.2.4 настоящего Положения, комиссия принимает одно из следующих решений:</w:t>
      </w:r>
    </w:p>
    <w:p w:rsidR="009B55FC" w:rsidRDefault="009B55FC" w:rsidP="009B55FC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435A8">
        <w:rPr>
          <w:sz w:val="28"/>
          <w:szCs w:val="28"/>
        </w:rPr>
        <w:t xml:space="preserve">19(1).1) признать наличие причинно-следственной связи между возникновением не зависящих от лица, замещающего муниципальную должность, обстоятельств и невозможностью соблюдения им ограничений и запретов, требований о предотвращении или об урегулировании конфликта интересов и исполнения обязанностей, установленных федеральными законами </w:t>
      </w:r>
      <w:r w:rsidR="003D73C5" w:rsidRPr="003D73C5">
        <w:rPr>
          <w:sz w:val="28"/>
          <w:szCs w:val="28"/>
        </w:rPr>
        <w:t>«Об общих принципах организации местного самоуправления в единой системе публичной власти»</w:t>
      </w:r>
      <w:r w:rsidRPr="009435A8">
        <w:rPr>
          <w:sz w:val="28"/>
          <w:szCs w:val="28"/>
        </w:rPr>
        <w:t>, «О противодействии коррупции» и другими федеральными законами в целях противодействия коррупции;</w:t>
      </w:r>
    </w:p>
    <w:p w:rsidR="009B55FC" w:rsidRDefault="009B55FC" w:rsidP="009B55FC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435A8">
        <w:rPr>
          <w:sz w:val="28"/>
          <w:szCs w:val="28"/>
        </w:rPr>
        <w:t xml:space="preserve">19(1).2) признать отсутствие причинно-следственной связи между возникновением не зависящих от лица, замещающего муниципальную должность, обстоятельств и невозможностью соблюдения им ограничений и запретов, требований о предотвращении или об урегулировании конфликта интересов и исполнения обязанностей, установленных федеральными законами </w:t>
      </w:r>
      <w:r w:rsidR="003D73C5" w:rsidRPr="003D73C5">
        <w:rPr>
          <w:sz w:val="28"/>
          <w:szCs w:val="28"/>
        </w:rPr>
        <w:t>«Об общих принципах организации местного самоуправления в единой системе публичной</w:t>
      </w:r>
      <w:r w:rsidR="003D73C5">
        <w:rPr>
          <w:sz w:val="28"/>
          <w:szCs w:val="28"/>
        </w:rPr>
        <w:t xml:space="preserve"> власти»</w:t>
      </w:r>
      <w:r w:rsidRPr="009435A8">
        <w:rPr>
          <w:sz w:val="28"/>
          <w:szCs w:val="28"/>
        </w:rPr>
        <w:t>, «О противодействии коррупции» и другими федеральными законами в целях противодействия коррупции.</w:t>
      </w:r>
    </w:p>
    <w:p w:rsidR="009B55FC" w:rsidRDefault="009B55FC" w:rsidP="009B55FC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435A8">
        <w:rPr>
          <w:sz w:val="28"/>
          <w:szCs w:val="28"/>
        </w:rPr>
        <w:t>19(2). По итогам рассмотрения сообщения и уведомления, указанных соответственно в пунктах 5.2.2 и 5.2.4 настоящего Положения, при наличии к тому оснований комиссия может принять иное решение, чем это предусмотрено пунктами 19 и 19(1) настоящего Положения. Основания и мотивы принятия такого решения должны быть отражены в протоколе заседания комиссии.</w:t>
      </w:r>
    </w:p>
    <w:p w:rsidR="009B55FC" w:rsidRPr="00E84C8C" w:rsidRDefault="009B55FC" w:rsidP="009B55FC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84C8C">
        <w:rPr>
          <w:sz w:val="28"/>
          <w:szCs w:val="28"/>
        </w:rPr>
        <w:lastRenderedPageBreak/>
        <w:t>20. Решения комиссии принимаются большинством голосов присутствующих на заседании членов комиссии. Все члены комиссии при принятии решений обладают равными правами.</w:t>
      </w:r>
    </w:p>
    <w:p w:rsidR="009B55FC" w:rsidRPr="00E84C8C" w:rsidRDefault="009B55FC" w:rsidP="009B55FC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84C8C">
        <w:rPr>
          <w:sz w:val="28"/>
          <w:szCs w:val="28"/>
        </w:rPr>
        <w:t>При равенстве количества голосов, поданных «за» и «против», голос председателя комиссии является определяющим.</w:t>
      </w:r>
    </w:p>
    <w:p w:rsidR="009B55FC" w:rsidRPr="00E84C8C" w:rsidRDefault="009B55FC" w:rsidP="009B55FC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84C8C">
        <w:rPr>
          <w:sz w:val="28"/>
          <w:szCs w:val="28"/>
        </w:rPr>
        <w:t>21. Решение комиссии оформляется протоколом, который подписывают члены комиссии, принимавшие участие в ее заседании.</w:t>
      </w:r>
    </w:p>
    <w:p w:rsidR="009B55FC" w:rsidRPr="00E84C8C" w:rsidRDefault="009B55FC" w:rsidP="009B55FC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84C8C">
        <w:rPr>
          <w:sz w:val="28"/>
          <w:szCs w:val="28"/>
        </w:rPr>
        <w:t>Протокол заседания комиссии оформляется в пятидневный срок после дня проведения заседания комиссии.</w:t>
      </w:r>
    </w:p>
    <w:p w:rsidR="009B55FC" w:rsidRPr="00E84C8C" w:rsidRDefault="009B55FC" w:rsidP="009B55FC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84C8C">
        <w:rPr>
          <w:sz w:val="28"/>
          <w:szCs w:val="28"/>
        </w:rPr>
        <w:t>22. В протоколе заседания комиссии указываются:</w:t>
      </w:r>
    </w:p>
    <w:p w:rsidR="009B55FC" w:rsidRPr="00E84C8C" w:rsidRDefault="009B55FC" w:rsidP="009B55FC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84C8C">
        <w:rPr>
          <w:sz w:val="28"/>
          <w:szCs w:val="28"/>
        </w:rPr>
        <w:t>22.1) дата заседания комиссии, фамилии, имена, отчества членов комиссии и других лиц, присутствующих на заседании;</w:t>
      </w:r>
    </w:p>
    <w:p w:rsidR="009B55FC" w:rsidRPr="00E84C8C" w:rsidRDefault="009B55FC" w:rsidP="009B55FC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84C8C">
        <w:rPr>
          <w:sz w:val="28"/>
          <w:szCs w:val="28"/>
        </w:rPr>
        <w:t>22.2) формулировка каждого из рассматриваемых на заседании комиссии вопросов с указанием фамилии, имени, отчества, должности лица, замещающего муниципальную должность, в отношении которого рассматривался вопрос;</w:t>
      </w:r>
    </w:p>
    <w:p w:rsidR="009B55FC" w:rsidRPr="00E84C8C" w:rsidRDefault="009B55FC" w:rsidP="009B55FC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84C8C">
        <w:rPr>
          <w:sz w:val="28"/>
          <w:szCs w:val="28"/>
        </w:rPr>
        <w:t>22.3) источник и дата поступления информации и документов, содержащих основания для проведения заседания комиссии и краткое их содержание;</w:t>
      </w:r>
    </w:p>
    <w:p w:rsidR="009B55FC" w:rsidRPr="00E84C8C" w:rsidRDefault="009B55FC" w:rsidP="009B55FC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84C8C">
        <w:rPr>
          <w:sz w:val="28"/>
          <w:szCs w:val="28"/>
        </w:rPr>
        <w:t>22.4) содержание пояснений лица, замещающего муниципальную должность, и других лиц по существу рассматриваемых вопросов;</w:t>
      </w:r>
    </w:p>
    <w:p w:rsidR="009B55FC" w:rsidRPr="00E84C8C" w:rsidRDefault="009B55FC" w:rsidP="009B55FC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84C8C">
        <w:rPr>
          <w:sz w:val="28"/>
          <w:szCs w:val="28"/>
        </w:rPr>
        <w:t>22.5) фамилии, имена, отчества выступивших на заседании лиц и краткое изложение их выступлений;</w:t>
      </w:r>
    </w:p>
    <w:p w:rsidR="009B55FC" w:rsidRPr="00E84C8C" w:rsidRDefault="009B55FC" w:rsidP="009B55FC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84C8C">
        <w:rPr>
          <w:sz w:val="28"/>
          <w:szCs w:val="28"/>
        </w:rPr>
        <w:t>22.6) результаты голосования;</w:t>
      </w:r>
    </w:p>
    <w:p w:rsidR="009B55FC" w:rsidRPr="00E84C8C" w:rsidRDefault="009B55FC" w:rsidP="009B55FC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84C8C">
        <w:rPr>
          <w:sz w:val="28"/>
          <w:szCs w:val="28"/>
        </w:rPr>
        <w:t>22.7) решение и обоснование его принятия.</w:t>
      </w:r>
    </w:p>
    <w:p w:rsidR="009B55FC" w:rsidRPr="00E84C8C" w:rsidRDefault="009B55FC" w:rsidP="009B55FC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84C8C">
        <w:rPr>
          <w:sz w:val="28"/>
          <w:szCs w:val="28"/>
        </w:rPr>
        <w:t>23. Член комиссии, несогласный с принятым решением, имеет право в письменном виде изложить свое мнение, которое подлежит обязательному приобщению к протоколу заседания комиссии.</w:t>
      </w:r>
    </w:p>
    <w:p w:rsidR="009B55FC" w:rsidRPr="009435A8" w:rsidRDefault="009B55FC" w:rsidP="009B55FC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b/>
          <w:i/>
          <w:sz w:val="28"/>
          <w:szCs w:val="28"/>
        </w:rPr>
      </w:pPr>
      <w:r w:rsidRPr="00E84C8C">
        <w:rPr>
          <w:sz w:val="28"/>
          <w:szCs w:val="28"/>
        </w:rPr>
        <w:t xml:space="preserve">24. В случае принятия комиссией решений, </w:t>
      </w:r>
      <w:r w:rsidRPr="006D33CB">
        <w:rPr>
          <w:sz w:val="28"/>
          <w:szCs w:val="28"/>
        </w:rPr>
        <w:t>предусмотренных пунктами 18.2, 19.3 или 19(1).2 настоящего Положения, комиссия в</w:t>
      </w:r>
      <w:r w:rsidRPr="00E84C8C">
        <w:rPr>
          <w:sz w:val="28"/>
          <w:szCs w:val="28"/>
        </w:rPr>
        <w:t xml:space="preserve"> срок, не превышающий три рабочих дня, после дня проведения заседания, оформляет заключение и проект решения Совета депутатов о досрочном прекращении полномочий лица, замещающего муниципальную должность, которые подлежат рассмотрению на ближайшем после дня проведения заседания комиссии заседании Совета депутатов.</w:t>
      </w:r>
      <w:r>
        <w:rPr>
          <w:sz w:val="28"/>
          <w:szCs w:val="28"/>
        </w:rPr>
        <w:t xml:space="preserve"> </w:t>
      </w:r>
    </w:p>
    <w:p w:rsidR="009B55FC" w:rsidRPr="00E84C8C" w:rsidRDefault="009B55FC" w:rsidP="009B55FC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84C8C">
        <w:rPr>
          <w:bCs/>
          <w:sz w:val="28"/>
          <w:szCs w:val="28"/>
        </w:rPr>
        <w:t xml:space="preserve">Заключение комиссии должно содержать краткое содержание информации и документов, </w:t>
      </w:r>
      <w:r w:rsidRPr="00E84C8C">
        <w:rPr>
          <w:sz w:val="28"/>
          <w:szCs w:val="28"/>
        </w:rPr>
        <w:t xml:space="preserve">послуживших основанием для проведения ее заседания, </w:t>
      </w:r>
      <w:r w:rsidRPr="00E84C8C">
        <w:rPr>
          <w:bCs/>
          <w:sz w:val="28"/>
          <w:szCs w:val="28"/>
        </w:rPr>
        <w:t>мотивированный вывод по результатам их рассмотрения и рекомендации Совету депутатов</w:t>
      </w:r>
      <w:r w:rsidRPr="00E84C8C">
        <w:rPr>
          <w:sz w:val="28"/>
          <w:szCs w:val="28"/>
        </w:rPr>
        <w:t>.</w:t>
      </w:r>
    </w:p>
    <w:p w:rsidR="009B55FC" w:rsidRPr="00E84C8C" w:rsidRDefault="009B55FC" w:rsidP="009B55FC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84C8C">
        <w:rPr>
          <w:sz w:val="28"/>
          <w:szCs w:val="28"/>
        </w:rPr>
        <w:t xml:space="preserve">25. Выписка из протокола заседания комиссии направляется лицу, замещающему муниципальную должность, в течение трех </w:t>
      </w:r>
      <w:r>
        <w:rPr>
          <w:sz w:val="28"/>
          <w:szCs w:val="28"/>
        </w:rPr>
        <w:t xml:space="preserve">рабочих </w:t>
      </w:r>
      <w:r w:rsidRPr="00E84C8C">
        <w:rPr>
          <w:sz w:val="28"/>
          <w:szCs w:val="28"/>
        </w:rPr>
        <w:t>дней после дня проведения заседания комиссии.</w:t>
      </w:r>
    </w:p>
    <w:p w:rsidR="009B55FC" w:rsidRPr="00E84C8C" w:rsidRDefault="009B55FC" w:rsidP="009B55FC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84C8C">
        <w:rPr>
          <w:sz w:val="28"/>
          <w:szCs w:val="28"/>
        </w:rPr>
        <w:t>26. Решение комиссии может быть обжаловано в порядке, установленном законодательством Российской Федерации.</w:t>
      </w:r>
    </w:p>
    <w:p w:rsidR="009B55FC" w:rsidRDefault="009B55FC" w:rsidP="004150D1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84C8C">
        <w:rPr>
          <w:sz w:val="28"/>
          <w:szCs w:val="28"/>
        </w:rPr>
        <w:t>27. Обеспечение деятельности комиссии осуществляет аппарат Совета депутатов.</w:t>
      </w:r>
      <w:r w:rsidR="004150D1">
        <w:rPr>
          <w:sz w:val="28"/>
          <w:szCs w:val="28"/>
        </w:rPr>
        <w:t xml:space="preserve"> </w:t>
      </w:r>
      <w:r w:rsidRPr="00E84C8C">
        <w:rPr>
          <w:sz w:val="28"/>
          <w:szCs w:val="28"/>
        </w:rPr>
        <w:t>Распоряжением аппарата Совета депутатов</w:t>
      </w:r>
      <w:r w:rsidRPr="00E84C8C">
        <w:rPr>
          <w:i/>
          <w:sz w:val="28"/>
          <w:szCs w:val="28"/>
        </w:rPr>
        <w:t xml:space="preserve"> </w:t>
      </w:r>
      <w:r w:rsidRPr="00E84C8C">
        <w:rPr>
          <w:sz w:val="28"/>
          <w:szCs w:val="28"/>
        </w:rPr>
        <w:t xml:space="preserve">из числа муниципальных </w:t>
      </w:r>
      <w:r w:rsidRPr="00E84C8C">
        <w:rPr>
          <w:sz w:val="28"/>
          <w:szCs w:val="28"/>
        </w:rPr>
        <w:lastRenderedPageBreak/>
        <w:t>служащих определяется муниципальный служащий, обеспечивающий работу комиссии (оказание содействия председателю комиссии в информировании лиц, указанных в пункте 9.2 настоящего Положения, ведение протокола заседания комиссии, оформление выписок из него, выполнение поручений председателя комиссии по вопросам деятельности комиссии).</w:t>
      </w:r>
    </w:p>
    <w:p w:rsidR="009B55FC" w:rsidRDefault="009B55FC" w:rsidP="009B55FC">
      <w:pPr>
        <w:widowControl w:val="0"/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B55FC" w:rsidRPr="00A963DC" w:rsidRDefault="009B55FC" w:rsidP="009B55FC">
      <w:pPr>
        <w:widowControl w:val="0"/>
        <w:tabs>
          <w:tab w:val="left" w:pos="0"/>
        </w:tabs>
        <w:autoSpaceDE w:val="0"/>
        <w:autoSpaceDN w:val="0"/>
        <w:adjustRightInd w:val="0"/>
        <w:ind w:firstLine="4820"/>
        <w:jc w:val="both"/>
      </w:pPr>
      <w:r w:rsidRPr="00A963DC">
        <w:lastRenderedPageBreak/>
        <w:t>Приложение 1</w:t>
      </w:r>
    </w:p>
    <w:p w:rsidR="009B55FC" w:rsidRPr="00A963DC" w:rsidRDefault="009B55FC" w:rsidP="009B55FC">
      <w:pPr>
        <w:widowControl w:val="0"/>
        <w:autoSpaceDE w:val="0"/>
        <w:autoSpaceDN w:val="0"/>
        <w:adjustRightInd w:val="0"/>
        <w:ind w:left="4820"/>
        <w:jc w:val="both"/>
      </w:pPr>
      <w:bookmarkStart w:id="6" w:name="_Hlk161134056"/>
      <w:r w:rsidRPr="00A963DC">
        <w:t xml:space="preserve">к Положению о комиссии </w:t>
      </w:r>
      <w:bookmarkEnd w:id="6"/>
      <w:r w:rsidRPr="00A963DC">
        <w:t xml:space="preserve">Совета депутатов </w:t>
      </w:r>
      <w:r w:rsidRPr="00A963DC">
        <w:rPr>
          <w:iCs/>
        </w:rPr>
        <w:t xml:space="preserve">внутригородского муниципального образования - муниципального округа </w:t>
      </w:r>
      <w:r w:rsidR="00974A8C">
        <w:rPr>
          <w:iCs/>
        </w:rPr>
        <w:t>Орехово-Борисово Северное</w:t>
      </w:r>
      <w:r w:rsidR="008D300D">
        <w:rPr>
          <w:iCs/>
        </w:rPr>
        <w:t xml:space="preserve"> </w:t>
      </w:r>
      <w:r w:rsidRPr="00A963DC">
        <w:rPr>
          <w:iCs/>
        </w:rPr>
        <w:t xml:space="preserve">в городе Москве </w:t>
      </w:r>
      <w:r w:rsidRPr="00A963DC">
        <w:t>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</w:t>
      </w:r>
    </w:p>
    <w:p w:rsidR="009B55FC" w:rsidRPr="0056515A" w:rsidRDefault="009B55FC" w:rsidP="009B55F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9B55FC" w:rsidRPr="0056515A" w:rsidRDefault="009B55FC" w:rsidP="009B55FC">
      <w:pPr>
        <w:widowControl w:val="0"/>
        <w:autoSpaceDE w:val="0"/>
        <w:autoSpaceDN w:val="0"/>
        <w:adjustRightInd w:val="0"/>
        <w:ind w:firstLine="5103"/>
        <w:jc w:val="both"/>
        <w:rPr>
          <w:i/>
          <w:iCs/>
          <w:sz w:val="28"/>
          <w:szCs w:val="28"/>
        </w:rPr>
      </w:pPr>
      <w:r w:rsidRPr="0056515A">
        <w:rPr>
          <w:i/>
          <w:iCs/>
          <w:sz w:val="28"/>
          <w:szCs w:val="28"/>
        </w:rPr>
        <w:t>Форма</w:t>
      </w:r>
    </w:p>
    <w:p w:rsidR="009B55FC" w:rsidRPr="0056515A" w:rsidRDefault="009B55FC" w:rsidP="009B55F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B55FC" w:rsidRPr="00A963DC" w:rsidRDefault="009B55FC" w:rsidP="009B55FC">
      <w:pPr>
        <w:ind w:left="4820"/>
        <w:jc w:val="both"/>
      </w:pPr>
      <w:r w:rsidRPr="00A963DC">
        <w:t xml:space="preserve">Председателю комиссии Совета депутатов </w:t>
      </w:r>
      <w:r w:rsidRPr="00A963DC">
        <w:rPr>
          <w:iCs/>
        </w:rPr>
        <w:t xml:space="preserve">внутригородского муниципального образования - муниципального округа </w:t>
      </w:r>
      <w:r w:rsidR="00974A8C">
        <w:rPr>
          <w:iCs/>
        </w:rPr>
        <w:t>Орехово-Борисово Северное</w:t>
      </w:r>
      <w:r w:rsidR="008D300D">
        <w:rPr>
          <w:iCs/>
        </w:rPr>
        <w:t xml:space="preserve"> </w:t>
      </w:r>
      <w:r w:rsidRPr="00A963DC">
        <w:rPr>
          <w:iCs/>
        </w:rPr>
        <w:t>в городе Москве</w:t>
      </w:r>
      <w:r w:rsidRPr="00A963DC">
        <w:t xml:space="preserve"> 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</w:t>
      </w:r>
    </w:p>
    <w:p w:rsidR="009B55FC" w:rsidRPr="00A963DC" w:rsidRDefault="00A963DC" w:rsidP="009B55FC">
      <w:pPr>
        <w:ind w:left="4820"/>
      </w:pPr>
      <w:r w:rsidRPr="00A963DC">
        <w:t>от _</w:t>
      </w:r>
      <w:r w:rsidR="009B55FC" w:rsidRPr="00A963DC">
        <w:t>______________________________</w:t>
      </w:r>
    </w:p>
    <w:p w:rsidR="009B55FC" w:rsidRPr="0056515A" w:rsidRDefault="009B55FC" w:rsidP="009B55FC">
      <w:pPr>
        <w:ind w:left="5245"/>
        <w:jc w:val="center"/>
      </w:pPr>
      <w:r w:rsidRPr="0056515A">
        <w:t>(фамилия, имя, отчество (при наличии),</w:t>
      </w:r>
    </w:p>
    <w:p w:rsidR="009B55FC" w:rsidRPr="0056515A" w:rsidRDefault="009B55FC" w:rsidP="009B55FC">
      <w:pPr>
        <w:ind w:left="5103"/>
        <w:rPr>
          <w:sz w:val="28"/>
          <w:szCs w:val="28"/>
        </w:rPr>
      </w:pPr>
      <w:r w:rsidRPr="0056515A">
        <w:rPr>
          <w:sz w:val="28"/>
          <w:szCs w:val="28"/>
        </w:rPr>
        <w:t>__</w:t>
      </w:r>
      <w:r w:rsidR="00A963DC">
        <w:rPr>
          <w:sz w:val="28"/>
          <w:szCs w:val="28"/>
        </w:rPr>
        <w:t>_______________________________</w:t>
      </w:r>
    </w:p>
    <w:p w:rsidR="009B55FC" w:rsidRPr="0056515A" w:rsidRDefault="009B55FC" w:rsidP="009B55FC">
      <w:pPr>
        <w:ind w:left="5245"/>
        <w:jc w:val="center"/>
      </w:pPr>
      <w:r w:rsidRPr="0056515A">
        <w:t>замещаемая муниципальная должность)</w:t>
      </w:r>
    </w:p>
    <w:p w:rsidR="009B55FC" w:rsidRPr="0056515A" w:rsidRDefault="009B55FC" w:rsidP="009B55FC">
      <w:pPr>
        <w:ind w:left="5103"/>
        <w:rPr>
          <w:sz w:val="28"/>
          <w:szCs w:val="28"/>
        </w:rPr>
      </w:pPr>
      <w:r w:rsidRPr="0056515A">
        <w:rPr>
          <w:sz w:val="28"/>
          <w:szCs w:val="28"/>
        </w:rPr>
        <w:t>__</w:t>
      </w:r>
      <w:r w:rsidR="00A963DC">
        <w:rPr>
          <w:sz w:val="28"/>
          <w:szCs w:val="28"/>
        </w:rPr>
        <w:t>_______________________________</w:t>
      </w:r>
    </w:p>
    <w:p w:rsidR="009B55FC" w:rsidRPr="0056515A" w:rsidRDefault="009B55FC" w:rsidP="009B55FC">
      <w:pPr>
        <w:ind w:left="5103"/>
        <w:jc w:val="center"/>
      </w:pPr>
    </w:p>
    <w:p w:rsidR="009B55FC" w:rsidRPr="0056515A" w:rsidRDefault="009B55FC" w:rsidP="009B55FC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6515A">
        <w:rPr>
          <w:rFonts w:ascii="Liberation Serif" w:hAnsi="Liberation Serif" w:cs="Liberation Serif"/>
          <w:b/>
          <w:sz w:val="28"/>
          <w:szCs w:val="28"/>
        </w:rPr>
        <w:t>Уведомление</w:t>
      </w:r>
    </w:p>
    <w:p w:rsidR="009B55FC" w:rsidRPr="0056515A" w:rsidRDefault="009B55FC" w:rsidP="009B55FC">
      <w:pPr>
        <w:autoSpaceDE w:val="0"/>
        <w:jc w:val="center"/>
        <w:rPr>
          <w:sz w:val="28"/>
          <w:szCs w:val="28"/>
        </w:rPr>
      </w:pPr>
      <w:r w:rsidRPr="0056515A">
        <w:rPr>
          <w:rFonts w:ascii="Liberation Serif" w:hAnsi="Liberation Serif" w:cs="Liberation Serif"/>
          <w:b/>
          <w:bCs/>
          <w:sz w:val="28"/>
          <w:szCs w:val="28"/>
        </w:rPr>
        <w:t xml:space="preserve">о </w:t>
      </w:r>
      <w:r w:rsidRPr="0056515A">
        <w:rPr>
          <w:rFonts w:ascii="Liberation Serif" w:hAnsi="Liberation Serif" w:cs="Liberation Serif"/>
          <w:b/>
          <w:sz w:val="28"/>
          <w:szCs w:val="28"/>
        </w:rPr>
        <w:t>возникновении не зависящих от лица, замещающего муниципальную должность,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года № 273-ФЗ «О</w:t>
      </w:r>
      <w:r w:rsidRPr="0056515A">
        <w:rPr>
          <w:rFonts w:ascii="Liberation Serif" w:hAnsi="Liberation Serif" w:cs="Liberation Serif"/>
          <w:b/>
          <w:sz w:val="28"/>
          <w:szCs w:val="28"/>
          <w:lang w:val="en-US"/>
        </w:rPr>
        <w:t> </w:t>
      </w:r>
      <w:r w:rsidRPr="0056515A">
        <w:rPr>
          <w:rFonts w:ascii="Liberation Serif" w:hAnsi="Liberation Serif" w:cs="Liberation Serif"/>
          <w:b/>
          <w:sz w:val="28"/>
          <w:szCs w:val="28"/>
        </w:rPr>
        <w:t>противодействии коррупции» и другими федеральными законами в целях противодействия коррупции</w:t>
      </w:r>
    </w:p>
    <w:p w:rsidR="009B55FC" w:rsidRPr="0056515A" w:rsidRDefault="009B55FC" w:rsidP="009B55FC">
      <w:pPr>
        <w:autoSpaceDE w:val="0"/>
        <w:rPr>
          <w:rFonts w:ascii="Liberation Serif" w:hAnsi="Liberation Serif" w:cs="Liberation Serif"/>
          <w:sz w:val="28"/>
          <w:szCs w:val="28"/>
        </w:rPr>
      </w:pPr>
    </w:p>
    <w:p w:rsidR="009B55FC" w:rsidRPr="0056515A" w:rsidRDefault="009B55FC" w:rsidP="009B55FC">
      <w:pPr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6515A">
        <w:rPr>
          <w:rFonts w:ascii="Liberation Serif" w:hAnsi="Liberation Serif" w:cs="Liberation Serif"/>
          <w:sz w:val="28"/>
          <w:szCs w:val="28"/>
        </w:rPr>
        <w:t xml:space="preserve">Настоящим сообщаю о возникновении не зависящих от меня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года № 273-ФЗ «О противодействии коррупции» и другими федеральными законами в целях противодействия коррупции: </w:t>
      </w:r>
    </w:p>
    <w:p w:rsidR="009B55FC" w:rsidRPr="0056515A" w:rsidRDefault="009B55FC" w:rsidP="009B55FC">
      <w:pPr>
        <w:autoSpaceDE w:val="0"/>
        <w:jc w:val="both"/>
        <w:rPr>
          <w:sz w:val="28"/>
          <w:szCs w:val="28"/>
        </w:rPr>
      </w:pPr>
      <w:r w:rsidRPr="0056515A">
        <w:rPr>
          <w:rFonts w:ascii="Liberation Serif" w:hAnsi="Liberation Serif" w:cs="Liberation Serif"/>
          <w:sz w:val="28"/>
          <w:szCs w:val="28"/>
        </w:rPr>
        <w:t>______________________________________</w:t>
      </w:r>
      <w:r w:rsidR="00A963DC">
        <w:rPr>
          <w:rFonts w:ascii="Liberation Serif" w:hAnsi="Liberation Serif" w:cs="Liberation Serif"/>
          <w:sz w:val="28"/>
          <w:szCs w:val="28"/>
        </w:rPr>
        <w:t>_______________________________</w:t>
      </w:r>
    </w:p>
    <w:p w:rsidR="009B55FC" w:rsidRPr="0056515A" w:rsidRDefault="009B55FC" w:rsidP="009B55FC">
      <w:pPr>
        <w:autoSpaceDE w:val="0"/>
        <w:jc w:val="center"/>
      </w:pPr>
      <w:r w:rsidRPr="0056515A">
        <w:rPr>
          <w:rFonts w:ascii="Liberation Serif" w:hAnsi="Liberation Serif" w:cs="Liberation Serif"/>
        </w:rPr>
        <w:lastRenderedPageBreak/>
        <w:t>(указываются обстоятельства, препятствующие соблюдению</w:t>
      </w:r>
    </w:p>
    <w:p w:rsidR="009B55FC" w:rsidRPr="0056515A" w:rsidRDefault="009B55FC" w:rsidP="009B55FC">
      <w:pPr>
        <w:autoSpaceDE w:val="0"/>
        <w:rPr>
          <w:sz w:val="28"/>
          <w:szCs w:val="28"/>
        </w:rPr>
      </w:pPr>
      <w:r w:rsidRPr="0056515A">
        <w:rPr>
          <w:rFonts w:ascii="Liberation Serif" w:hAnsi="Liberation Serif" w:cs="Liberation Serif"/>
          <w:sz w:val="28"/>
          <w:szCs w:val="28"/>
        </w:rPr>
        <w:t>______________________________________</w:t>
      </w:r>
      <w:r w:rsidR="00A963DC">
        <w:rPr>
          <w:rFonts w:ascii="Liberation Serif" w:hAnsi="Liberation Serif" w:cs="Liberation Serif"/>
          <w:sz w:val="28"/>
          <w:szCs w:val="28"/>
        </w:rPr>
        <w:t>_______________________________</w:t>
      </w:r>
    </w:p>
    <w:p w:rsidR="009B55FC" w:rsidRPr="0056515A" w:rsidRDefault="009B55FC" w:rsidP="009B55FC">
      <w:pPr>
        <w:autoSpaceDE w:val="0"/>
        <w:jc w:val="center"/>
      </w:pPr>
      <w:r w:rsidRPr="0056515A">
        <w:rPr>
          <w:rFonts w:ascii="Liberation Serif" w:hAnsi="Liberation Serif" w:cs="Liberation Serif"/>
        </w:rPr>
        <w:t>ограничений, запретов и требований, исполнению обязанностей,</w:t>
      </w:r>
    </w:p>
    <w:p w:rsidR="009B55FC" w:rsidRPr="0056515A" w:rsidRDefault="009B55FC" w:rsidP="009B55FC">
      <w:pPr>
        <w:autoSpaceDE w:val="0"/>
        <w:rPr>
          <w:rFonts w:ascii="Liberation Serif" w:hAnsi="Liberation Serif" w:cs="Liberation Serif"/>
          <w:sz w:val="28"/>
          <w:szCs w:val="28"/>
        </w:rPr>
      </w:pPr>
      <w:r w:rsidRPr="0056515A">
        <w:rPr>
          <w:rFonts w:ascii="Liberation Serif" w:hAnsi="Liberation Serif" w:cs="Liberation Serif"/>
          <w:sz w:val="28"/>
          <w:szCs w:val="28"/>
        </w:rPr>
        <w:t>______________________________________</w:t>
      </w:r>
      <w:r w:rsidR="00A963DC">
        <w:rPr>
          <w:rFonts w:ascii="Liberation Serif" w:hAnsi="Liberation Serif" w:cs="Liberation Serif"/>
          <w:sz w:val="28"/>
          <w:szCs w:val="28"/>
        </w:rPr>
        <w:t>_______________________________</w:t>
      </w:r>
    </w:p>
    <w:p w:rsidR="009B55FC" w:rsidRPr="0056515A" w:rsidRDefault="009B55FC" w:rsidP="009B55FC">
      <w:pPr>
        <w:autoSpaceDE w:val="0"/>
        <w:jc w:val="center"/>
        <w:rPr>
          <w:rFonts w:ascii="Liberation Serif" w:hAnsi="Liberation Serif" w:cs="Liberation Serif"/>
        </w:rPr>
      </w:pPr>
      <w:r w:rsidRPr="0056515A">
        <w:rPr>
          <w:rFonts w:ascii="Liberation Serif" w:hAnsi="Liberation Serif" w:cs="Liberation Serif"/>
        </w:rPr>
        <w:t>нарушенные ограничения, запреты и требования, неисполненные обязанности,</w:t>
      </w:r>
    </w:p>
    <w:p w:rsidR="009B55FC" w:rsidRPr="0056515A" w:rsidRDefault="009B55FC" w:rsidP="009B55FC">
      <w:pPr>
        <w:autoSpaceDE w:val="0"/>
        <w:rPr>
          <w:sz w:val="28"/>
          <w:szCs w:val="28"/>
        </w:rPr>
      </w:pPr>
      <w:r w:rsidRPr="0056515A">
        <w:rPr>
          <w:rFonts w:ascii="Liberation Serif" w:hAnsi="Liberation Serif" w:cs="Liberation Serif"/>
          <w:sz w:val="28"/>
          <w:szCs w:val="28"/>
        </w:rPr>
        <w:t>______________________________________</w:t>
      </w:r>
      <w:r w:rsidR="00A963DC">
        <w:rPr>
          <w:rFonts w:ascii="Liberation Serif" w:hAnsi="Liberation Serif" w:cs="Liberation Serif"/>
          <w:sz w:val="28"/>
          <w:szCs w:val="28"/>
        </w:rPr>
        <w:t>_______________________________</w:t>
      </w:r>
    </w:p>
    <w:p w:rsidR="009B55FC" w:rsidRPr="0056515A" w:rsidRDefault="009B55FC" w:rsidP="009B55FC">
      <w:pPr>
        <w:autoSpaceDE w:val="0"/>
        <w:jc w:val="center"/>
      </w:pPr>
      <w:r w:rsidRPr="0056515A">
        <w:rPr>
          <w:rFonts w:ascii="Liberation Serif" w:hAnsi="Liberation Serif" w:cs="Liberation Serif"/>
        </w:rPr>
        <w:t>сроки возникновения таких обстоятельств</w:t>
      </w:r>
    </w:p>
    <w:p w:rsidR="009B55FC" w:rsidRPr="0056515A" w:rsidRDefault="009B55FC" w:rsidP="009B55FC">
      <w:pPr>
        <w:autoSpaceDE w:val="0"/>
        <w:rPr>
          <w:sz w:val="28"/>
          <w:szCs w:val="28"/>
        </w:rPr>
      </w:pPr>
      <w:r w:rsidRPr="0056515A">
        <w:rPr>
          <w:rFonts w:ascii="Liberation Serif" w:hAnsi="Liberation Serif" w:cs="Liberation Serif"/>
          <w:sz w:val="28"/>
          <w:szCs w:val="28"/>
        </w:rPr>
        <w:t>______________________________________</w:t>
      </w:r>
      <w:r w:rsidR="00A963DC">
        <w:rPr>
          <w:rFonts w:ascii="Liberation Serif" w:hAnsi="Liberation Serif" w:cs="Liberation Serif"/>
          <w:sz w:val="28"/>
          <w:szCs w:val="28"/>
        </w:rPr>
        <w:t>_______________________________</w:t>
      </w:r>
    </w:p>
    <w:p w:rsidR="009B55FC" w:rsidRPr="0056515A" w:rsidRDefault="009B55FC" w:rsidP="009B55FC">
      <w:pPr>
        <w:autoSpaceDE w:val="0"/>
        <w:jc w:val="center"/>
      </w:pPr>
      <w:r w:rsidRPr="0056515A">
        <w:rPr>
          <w:rFonts w:ascii="Liberation Serif" w:hAnsi="Liberation Serif" w:cs="Liberation Serif"/>
        </w:rPr>
        <w:t xml:space="preserve">и сроки их прекращения (в случае если обстоятельства препятствовали </w:t>
      </w:r>
    </w:p>
    <w:p w:rsidR="009B55FC" w:rsidRPr="0056515A" w:rsidRDefault="009B55FC" w:rsidP="009B55FC">
      <w:pPr>
        <w:autoSpaceDE w:val="0"/>
        <w:rPr>
          <w:sz w:val="28"/>
          <w:szCs w:val="28"/>
        </w:rPr>
      </w:pPr>
      <w:r w:rsidRPr="0056515A">
        <w:rPr>
          <w:rFonts w:ascii="Liberation Serif" w:hAnsi="Liberation Serif" w:cs="Liberation Serif"/>
          <w:sz w:val="28"/>
          <w:szCs w:val="28"/>
        </w:rPr>
        <w:t>______________________________________</w:t>
      </w:r>
      <w:r w:rsidR="00A963DC">
        <w:rPr>
          <w:rFonts w:ascii="Liberation Serif" w:hAnsi="Liberation Serif" w:cs="Liberation Serif"/>
          <w:sz w:val="28"/>
          <w:szCs w:val="28"/>
        </w:rPr>
        <w:t>_______________________________</w:t>
      </w:r>
      <w:r w:rsidRPr="0056515A">
        <w:rPr>
          <w:rFonts w:ascii="Liberation Serif" w:hAnsi="Liberation Serif" w:cs="Liberation Serif"/>
          <w:sz w:val="28"/>
          <w:szCs w:val="28"/>
        </w:rPr>
        <w:t>.</w:t>
      </w:r>
    </w:p>
    <w:p w:rsidR="009B55FC" w:rsidRPr="0056515A" w:rsidRDefault="009B55FC" w:rsidP="009B55FC">
      <w:pPr>
        <w:autoSpaceDE w:val="0"/>
        <w:jc w:val="center"/>
      </w:pPr>
      <w:r w:rsidRPr="0056515A">
        <w:rPr>
          <w:rFonts w:ascii="Liberation Serif" w:hAnsi="Liberation Serif" w:cs="Liberation Serif"/>
        </w:rPr>
        <w:t>своевременной подачи уведомления))</w:t>
      </w:r>
    </w:p>
    <w:p w:rsidR="009B55FC" w:rsidRPr="0056515A" w:rsidRDefault="009B55FC" w:rsidP="009B55FC">
      <w:pPr>
        <w:autoSpaceDE w:val="0"/>
        <w:ind w:firstLine="708"/>
        <w:jc w:val="both"/>
        <w:rPr>
          <w:sz w:val="28"/>
          <w:szCs w:val="28"/>
        </w:rPr>
      </w:pPr>
      <w:r w:rsidRPr="0056515A">
        <w:rPr>
          <w:rFonts w:ascii="Liberation Serif" w:hAnsi="Liberation Serif" w:cs="Liberation Serif"/>
          <w:sz w:val="28"/>
          <w:szCs w:val="28"/>
        </w:rPr>
        <w:t>К уведомлению прилагаю следующие документы (материалы, информацию), подтверждающие факт наступления вышеуказанных не зависящих от меня обстоятельств:</w:t>
      </w:r>
    </w:p>
    <w:p w:rsidR="009B55FC" w:rsidRPr="0056515A" w:rsidRDefault="009B55FC" w:rsidP="009B55FC">
      <w:pPr>
        <w:autoSpaceDE w:val="0"/>
        <w:rPr>
          <w:sz w:val="28"/>
          <w:szCs w:val="28"/>
        </w:rPr>
      </w:pPr>
      <w:r w:rsidRPr="0056515A">
        <w:rPr>
          <w:rFonts w:ascii="Liberation Serif" w:hAnsi="Liberation Serif" w:cs="Liberation Serif"/>
          <w:sz w:val="28"/>
          <w:szCs w:val="28"/>
        </w:rPr>
        <w:t>______________________________________</w:t>
      </w:r>
      <w:r w:rsidR="00A963DC">
        <w:rPr>
          <w:rFonts w:ascii="Liberation Serif" w:hAnsi="Liberation Serif" w:cs="Liberation Serif"/>
          <w:sz w:val="28"/>
          <w:szCs w:val="28"/>
        </w:rPr>
        <w:t>_______________________________</w:t>
      </w:r>
    </w:p>
    <w:p w:rsidR="009B55FC" w:rsidRPr="0056515A" w:rsidRDefault="009B55FC" w:rsidP="009B55FC">
      <w:pPr>
        <w:autoSpaceDE w:val="0"/>
        <w:jc w:val="center"/>
      </w:pPr>
      <w:r w:rsidRPr="0056515A">
        <w:rPr>
          <w:rFonts w:ascii="Liberation Serif" w:hAnsi="Liberation Serif" w:cs="Liberation Serif"/>
        </w:rPr>
        <w:t xml:space="preserve">(указываются документы, материалы </w:t>
      </w:r>
    </w:p>
    <w:p w:rsidR="009B55FC" w:rsidRPr="0056515A" w:rsidRDefault="009B55FC" w:rsidP="009B55FC">
      <w:pPr>
        <w:autoSpaceDE w:val="0"/>
        <w:rPr>
          <w:sz w:val="28"/>
          <w:szCs w:val="28"/>
        </w:rPr>
      </w:pPr>
      <w:r w:rsidRPr="0056515A">
        <w:rPr>
          <w:rFonts w:ascii="Liberation Serif" w:hAnsi="Liberation Serif" w:cs="Liberation Serif"/>
          <w:sz w:val="28"/>
          <w:szCs w:val="28"/>
        </w:rPr>
        <w:t>______________________________________</w:t>
      </w:r>
      <w:r w:rsidR="00A963DC">
        <w:rPr>
          <w:rFonts w:ascii="Liberation Serif" w:hAnsi="Liberation Serif" w:cs="Liberation Serif"/>
          <w:sz w:val="28"/>
          <w:szCs w:val="28"/>
        </w:rPr>
        <w:t>_______________________________</w:t>
      </w:r>
      <w:r w:rsidRPr="0056515A">
        <w:rPr>
          <w:rFonts w:ascii="Liberation Serif" w:hAnsi="Liberation Serif" w:cs="Liberation Serif"/>
          <w:sz w:val="28"/>
          <w:szCs w:val="28"/>
        </w:rPr>
        <w:t>.</w:t>
      </w:r>
    </w:p>
    <w:p w:rsidR="009B55FC" w:rsidRPr="0056515A" w:rsidRDefault="009B55FC" w:rsidP="009B55FC">
      <w:pPr>
        <w:autoSpaceDE w:val="0"/>
        <w:jc w:val="center"/>
        <w:rPr>
          <w:rFonts w:ascii="Liberation Serif" w:hAnsi="Liberation Serif" w:cs="Liberation Serif"/>
        </w:rPr>
      </w:pPr>
      <w:r w:rsidRPr="0056515A">
        <w:rPr>
          <w:rFonts w:ascii="Liberation Serif" w:hAnsi="Liberation Serif" w:cs="Liberation Serif"/>
        </w:rPr>
        <w:t>и (или) информация при их наличии)</w:t>
      </w:r>
    </w:p>
    <w:p w:rsidR="009B55FC" w:rsidRPr="0056515A" w:rsidRDefault="009B55FC" w:rsidP="009B55FC">
      <w:pPr>
        <w:autoSpaceDE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56515A">
        <w:rPr>
          <w:rFonts w:ascii="Liberation Serif" w:hAnsi="Liberation Serif" w:cs="Liberation Serif"/>
          <w:sz w:val="28"/>
          <w:szCs w:val="28"/>
        </w:rPr>
        <w:t>Обязуюсь не позднее чем через один месяц со дня прекращения действия не зависящих от меня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года № 273-ФЗ «О противодействии коррупции» и другими федеральными законами в целях противодействия коррупции, обеспечить соблюдение таких ограничений, запретов и требований, а также исполнение таких обязанностей, если иное не установлено федеральными законами.</w:t>
      </w:r>
    </w:p>
    <w:p w:rsidR="009B55FC" w:rsidRPr="0056515A" w:rsidRDefault="009B55FC" w:rsidP="009B55FC">
      <w:pPr>
        <w:autoSpaceDE w:val="0"/>
        <w:ind w:firstLine="708"/>
        <w:jc w:val="both"/>
        <w:rPr>
          <w:sz w:val="28"/>
          <w:szCs w:val="28"/>
        </w:rPr>
      </w:pPr>
      <w:r w:rsidRPr="0056515A">
        <w:rPr>
          <w:rFonts w:ascii="Liberation Serif" w:hAnsi="Liberation Serif" w:cs="Liberation Serif"/>
          <w:sz w:val="28"/>
          <w:szCs w:val="28"/>
        </w:rPr>
        <w:t xml:space="preserve">Прошу рассмотреть настоящее уведомление на заседании комиссии </w:t>
      </w:r>
      <w:r w:rsidRPr="0056515A">
        <w:rPr>
          <w:sz w:val="28"/>
          <w:szCs w:val="28"/>
        </w:rPr>
        <w:t xml:space="preserve">Совета депутатов </w:t>
      </w:r>
      <w:r w:rsidRPr="001A1064">
        <w:rPr>
          <w:iCs/>
          <w:sz w:val="28"/>
          <w:szCs w:val="28"/>
        </w:rPr>
        <w:t xml:space="preserve">внутригородского муниципального образования - муниципального округа </w:t>
      </w:r>
      <w:r w:rsidR="00974A8C">
        <w:rPr>
          <w:iCs/>
          <w:sz w:val="28"/>
          <w:szCs w:val="28"/>
        </w:rPr>
        <w:t>Орехово-Борисово Северное</w:t>
      </w:r>
      <w:r w:rsidR="008D300D">
        <w:rPr>
          <w:iCs/>
          <w:sz w:val="28"/>
          <w:szCs w:val="28"/>
        </w:rPr>
        <w:t xml:space="preserve"> </w:t>
      </w:r>
      <w:r w:rsidRPr="001A1064">
        <w:rPr>
          <w:iCs/>
          <w:sz w:val="28"/>
          <w:szCs w:val="28"/>
        </w:rPr>
        <w:t xml:space="preserve">в городе Москве </w:t>
      </w:r>
      <w:r w:rsidRPr="0056515A">
        <w:rPr>
          <w:sz w:val="28"/>
          <w:szCs w:val="28"/>
        </w:rPr>
        <w:t>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</w:t>
      </w:r>
      <w:r w:rsidR="00A963DC">
        <w:rPr>
          <w:sz w:val="28"/>
          <w:szCs w:val="28"/>
        </w:rPr>
        <w:t xml:space="preserve">кой Федерации о противодействии </w:t>
      </w:r>
      <w:r w:rsidRPr="0056515A">
        <w:rPr>
          <w:sz w:val="28"/>
          <w:szCs w:val="28"/>
        </w:rPr>
        <w:t xml:space="preserve">коррупции </w:t>
      </w:r>
      <w:r w:rsidRPr="0056515A">
        <w:rPr>
          <w:rFonts w:ascii="Liberation Serif" w:hAnsi="Liberation Serif" w:cs="Liberation Serif"/>
          <w:sz w:val="28"/>
          <w:szCs w:val="28"/>
        </w:rPr>
        <w:t>_____________________________________________</w:t>
      </w:r>
      <w:r w:rsidR="003B5576">
        <w:rPr>
          <w:rFonts w:ascii="Liberation Serif" w:hAnsi="Liberation Serif" w:cs="Liberation Serif"/>
          <w:sz w:val="28"/>
          <w:szCs w:val="28"/>
        </w:rPr>
        <w:t>________________________</w:t>
      </w:r>
      <w:r w:rsidRPr="0056515A">
        <w:rPr>
          <w:rFonts w:ascii="Liberation Serif" w:hAnsi="Liberation Serif" w:cs="Liberation Serif"/>
          <w:sz w:val="28"/>
          <w:szCs w:val="28"/>
        </w:rPr>
        <w:t>.</w:t>
      </w:r>
    </w:p>
    <w:p w:rsidR="009B55FC" w:rsidRPr="0056515A" w:rsidRDefault="009B55FC" w:rsidP="009B55FC">
      <w:pPr>
        <w:autoSpaceDE w:val="0"/>
        <w:ind w:left="3544"/>
        <w:jc w:val="center"/>
      </w:pPr>
      <w:r w:rsidRPr="0056515A">
        <w:rPr>
          <w:rFonts w:ascii="Liberation Serif" w:hAnsi="Liberation Serif" w:cs="Liberation Serif"/>
        </w:rPr>
        <w:t>(в моем присутствии / без моего присутствия)</w:t>
      </w:r>
    </w:p>
    <w:p w:rsidR="009B55FC" w:rsidRPr="0056515A" w:rsidRDefault="009B55FC" w:rsidP="009B55FC">
      <w:pPr>
        <w:autoSpaceDE w:val="0"/>
        <w:ind w:firstLine="709"/>
        <w:rPr>
          <w:rFonts w:ascii="Liberation Serif" w:hAnsi="Liberation Serif" w:cs="Liberation Serif"/>
          <w:sz w:val="28"/>
          <w:szCs w:val="28"/>
        </w:rPr>
      </w:pPr>
      <w:r w:rsidRPr="0056515A">
        <w:rPr>
          <w:rFonts w:ascii="Liberation Serif" w:hAnsi="Liberation Serif" w:cs="Liberation Serif"/>
          <w:sz w:val="28"/>
          <w:szCs w:val="28"/>
        </w:rPr>
        <w:t xml:space="preserve">Информацию о принятом решении прошу </w:t>
      </w:r>
    </w:p>
    <w:p w:rsidR="009B55FC" w:rsidRPr="0056515A" w:rsidRDefault="009B55FC" w:rsidP="003B5576">
      <w:pPr>
        <w:autoSpaceDE w:val="0"/>
        <w:ind w:left="5812"/>
        <w:rPr>
          <w:rFonts w:ascii="Liberation Serif" w:hAnsi="Liberation Serif" w:cs="Liberation Serif"/>
        </w:rPr>
      </w:pPr>
      <w:r w:rsidRPr="0056515A">
        <w:rPr>
          <w:rFonts w:ascii="Liberation Serif" w:hAnsi="Liberation Serif" w:cs="Liberation Serif"/>
        </w:rPr>
        <w:t xml:space="preserve">(указывается способ вручения </w:t>
      </w:r>
    </w:p>
    <w:p w:rsidR="009B55FC" w:rsidRPr="0056515A" w:rsidRDefault="009B55FC" w:rsidP="009B55FC">
      <w:pPr>
        <w:autoSpaceDE w:val="0"/>
        <w:rPr>
          <w:sz w:val="28"/>
          <w:szCs w:val="28"/>
        </w:rPr>
      </w:pPr>
      <w:r w:rsidRPr="0056515A">
        <w:rPr>
          <w:rFonts w:ascii="Liberation Serif" w:hAnsi="Liberation Serif" w:cs="Liberation Serif"/>
          <w:sz w:val="28"/>
          <w:szCs w:val="28"/>
        </w:rPr>
        <w:t>______________________________________</w:t>
      </w:r>
      <w:r w:rsidR="00A963DC">
        <w:rPr>
          <w:rFonts w:ascii="Liberation Serif" w:hAnsi="Liberation Serif" w:cs="Liberation Serif"/>
          <w:sz w:val="28"/>
          <w:szCs w:val="28"/>
        </w:rPr>
        <w:t>_______________________________</w:t>
      </w:r>
      <w:r w:rsidRPr="0056515A">
        <w:rPr>
          <w:rFonts w:ascii="Liberation Serif" w:hAnsi="Liberation Serif" w:cs="Liberation Serif"/>
          <w:sz w:val="28"/>
          <w:szCs w:val="28"/>
        </w:rPr>
        <w:t>.</w:t>
      </w:r>
    </w:p>
    <w:p w:rsidR="009B55FC" w:rsidRPr="0056515A" w:rsidRDefault="009B55FC" w:rsidP="009B55FC">
      <w:pPr>
        <w:autoSpaceDE w:val="0"/>
        <w:jc w:val="center"/>
        <w:rPr>
          <w:rFonts w:ascii="Liberation Serif" w:hAnsi="Liberation Serif" w:cs="Liberation Serif"/>
        </w:rPr>
      </w:pPr>
      <w:r w:rsidRPr="0056515A">
        <w:rPr>
          <w:rFonts w:ascii="Liberation Serif" w:hAnsi="Liberation Serif" w:cs="Liberation Serif"/>
        </w:rPr>
        <w:lastRenderedPageBreak/>
        <w:t xml:space="preserve">или направления информации: вручить лично / направить почтовым отправлением </w:t>
      </w:r>
    </w:p>
    <w:p w:rsidR="009B55FC" w:rsidRPr="0056515A" w:rsidRDefault="009B55FC" w:rsidP="009B55FC">
      <w:pPr>
        <w:autoSpaceDE w:val="0"/>
        <w:jc w:val="center"/>
        <w:rPr>
          <w:rFonts w:ascii="Liberation Serif" w:hAnsi="Liberation Serif" w:cs="Liberation Serif"/>
        </w:rPr>
      </w:pPr>
      <w:r w:rsidRPr="0056515A">
        <w:rPr>
          <w:rFonts w:ascii="Liberation Serif" w:hAnsi="Liberation Serif" w:cs="Liberation Serif"/>
        </w:rPr>
        <w:t>(с указанием адреса))</w:t>
      </w:r>
    </w:p>
    <w:p w:rsidR="009B55FC" w:rsidRPr="0056515A" w:rsidRDefault="009B55FC" w:rsidP="009B55FC">
      <w:pPr>
        <w:autoSpaceDE w:val="0"/>
        <w:jc w:val="center"/>
      </w:pPr>
    </w:p>
    <w:p w:rsidR="009B55FC" w:rsidRPr="0056515A" w:rsidRDefault="009B55FC" w:rsidP="009B55FC">
      <w:pPr>
        <w:autoSpaceDE w:val="0"/>
        <w:rPr>
          <w:sz w:val="28"/>
          <w:szCs w:val="28"/>
        </w:rPr>
      </w:pPr>
      <w:r w:rsidRPr="0056515A">
        <w:rPr>
          <w:rFonts w:ascii="Liberation Serif" w:hAnsi="Liberation Serif" w:cs="Liberation Serif"/>
          <w:sz w:val="28"/>
          <w:szCs w:val="28"/>
        </w:rPr>
        <w:t xml:space="preserve">____________________                                            </w:t>
      </w:r>
      <w:r w:rsidR="003B5576">
        <w:rPr>
          <w:rFonts w:ascii="Liberation Serif" w:hAnsi="Liberation Serif" w:cs="Liberation Serif"/>
          <w:sz w:val="28"/>
          <w:szCs w:val="28"/>
        </w:rPr>
        <w:t xml:space="preserve">        _______________________</w:t>
      </w:r>
    </w:p>
    <w:p w:rsidR="009B55FC" w:rsidRPr="0056515A" w:rsidRDefault="009B55FC" w:rsidP="009B55FC">
      <w:pPr>
        <w:autoSpaceDE w:val="0"/>
      </w:pPr>
      <w:r w:rsidRPr="0056515A">
        <w:rPr>
          <w:rFonts w:ascii="Liberation Serif" w:hAnsi="Liberation Serif" w:cs="Liberation Serif"/>
        </w:rPr>
        <w:t xml:space="preserve">                  (</w:t>
      </w:r>
      <w:proofErr w:type="gramStart"/>
      <w:r w:rsidRPr="0056515A">
        <w:rPr>
          <w:rFonts w:ascii="Liberation Serif" w:hAnsi="Liberation Serif" w:cs="Liberation Serif"/>
        </w:rPr>
        <w:t xml:space="preserve">дата)   </w:t>
      </w:r>
      <w:proofErr w:type="gramEnd"/>
      <w:r w:rsidRPr="0056515A">
        <w:rPr>
          <w:rFonts w:ascii="Liberation Serif" w:hAnsi="Liberation Serif" w:cs="Liberation Serif"/>
        </w:rPr>
        <w:t xml:space="preserve">                                                                                                (подпись)</w:t>
      </w:r>
    </w:p>
    <w:p w:rsidR="009B55FC" w:rsidRPr="0056515A" w:rsidRDefault="009B55FC" w:rsidP="009B55FC">
      <w:pPr>
        <w:autoSpaceDE w:val="0"/>
        <w:rPr>
          <w:rFonts w:ascii="Liberation Serif" w:hAnsi="Liberation Serif" w:cs="Liberation Serif"/>
          <w:sz w:val="28"/>
          <w:szCs w:val="28"/>
        </w:rPr>
      </w:pPr>
    </w:p>
    <w:p w:rsidR="009B55FC" w:rsidRPr="0056515A" w:rsidRDefault="009B55FC" w:rsidP="009B55FC">
      <w:pPr>
        <w:autoSpaceDE w:val="0"/>
        <w:rPr>
          <w:sz w:val="28"/>
          <w:szCs w:val="28"/>
        </w:rPr>
      </w:pPr>
      <w:r w:rsidRPr="0056515A">
        <w:rPr>
          <w:rFonts w:ascii="Liberation Serif" w:hAnsi="Liberation Serif" w:cs="Liberation Serif"/>
          <w:sz w:val="28"/>
          <w:szCs w:val="28"/>
        </w:rPr>
        <w:t>Регистрационный номер в журнале: ____________________.</w:t>
      </w:r>
    </w:p>
    <w:p w:rsidR="009B55FC" w:rsidRPr="0056515A" w:rsidRDefault="009B55FC" w:rsidP="009B55FC">
      <w:pPr>
        <w:autoSpaceDE w:val="0"/>
        <w:rPr>
          <w:rFonts w:ascii="Liberation Serif" w:hAnsi="Liberation Serif" w:cs="Liberation Serif"/>
          <w:sz w:val="16"/>
          <w:szCs w:val="16"/>
        </w:rPr>
      </w:pPr>
    </w:p>
    <w:p w:rsidR="009B55FC" w:rsidRDefault="009B55FC" w:rsidP="009B55FC">
      <w:pPr>
        <w:autoSpaceDE w:val="0"/>
        <w:rPr>
          <w:rFonts w:ascii="Liberation Serif" w:hAnsi="Liberation Serif" w:cs="Liberation Serif"/>
          <w:sz w:val="28"/>
          <w:szCs w:val="28"/>
        </w:rPr>
        <w:sectPr w:rsidR="009B55FC" w:rsidSect="005E223D">
          <w:headerReference w:type="default" r:id="rId9"/>
          <w:headerReference w:type="first" r:id="rId10"/>
          <w:pgSz w:w="11906" w:h="16838"/>
          <w:pgMar w:top="284" w:right="849" w:bottom="851" w:left="1560" w:header="567" w:footer="709" w:gutter="0"/>
          <w:cols w:space="708"/>
          <w:titlePg/>
          <w:docGrid w:linePitch="360"/>
        </w:sectPr>
      </w:pPr>
      <w:r w:rsidRPr="0056515A">
        <w:rPr>
          <w:rFonts w:ascii="Liberation Serif" w:hAnsi="Liberation Serif" w:cs="Liberation Serif"/>
          <w:sz w:val="28"/>
          <w:szCs w:val="28"/>
        </w:rPr>
        <w:t>Дата регистрации уведомления: «___» __________________.</w:t>
      </w:r>
    </w:p>
    <w:p w:rsidR="00223E83" w:rsidRDefault="00223E83" w:rsidP="00CF5195">
      <w:pPr>
        <w:widowControl w:val="0"/>
        <w:autoSpaceDE w:val="0"/>
        <w:autoSpaceDN w:val="0"/>
        <w:adjustRightInd w:val="0"/>
        <w:ind w:left="8789"/>
        <w:jc w:val="both"/>
      </w:pPr>
      <w:r>
        <w:lastRenderedPageBreak/>
        <w:t>1</w:t>
      </w:r>
      <w:r w:rsidR="0012187B">
        <w:t>4</w:t>
      </w:r>
    </w:p>
    <w:p w:rsidR="00223E83" w:rsidRDefault="00223E83" w:rsidP="00CF5195">
      <w:pPr>
        <w:widowControl w:val="0"/>
        <w:autoSpaceDE w:val="0"/>
        <w:autoSpaceDN w:val="0"/>
        <w:adjustRightInd w:val="0"/>
        <w:ind w:left="8789"/>
        <w:jc w:val="both"/>
      </w:pPr>
    </w:p>
    <w:p w:rsidR="009B55FC" w:rsidRPr="004150D1" w:rsidRDefault="009B55FC" w:rsidP="00CF5195">
      <w:pPr>
        <w:widowControl w:val="0"/>
        <w:autoSpaceDE w:val="0"/>
        <w:autoSpaceDN w:val="0"/>
        <w:adjustRightInd w:val="0"/>
        <w:ind w:left="8789"/>
        <w:jc w:val="both"/>
      </w:pPr>
      <w:r w:rsidRPr="004150D1">
        <w:t>Приложение 2</w:t>
      </w:r>
    </w:p>
    <w:p w:rsidR="009B55FC" w:rsidRPr="004150D1" w:rsidRDefault="009B55FC" w:rsidP="009B55FC">
      <w:pPr>
        <w:widowControl w:val="0"/>
        <w:autoSpaceDE w:val="0"/>
        <w:autoSpaceDN w:val="0"/>
        <w:adjustRightInd w:val="0"/>
        <w:ind w:left="8789"/>
        <w:jc w:val="both"/>
      </w:pPr>
      <w:r w:rsidRPr="004150D1">
        <w:t xml:space="preserve">к Положению о комиссии Совета депутатов </w:t>
      </w:r>
      <w:r w:rsidRPr="004150D1">
        <w:rPr>
          <w:iCs/>
        </w:rPr>
        <w:t xml:space="preserve">внутригородского муниципального образования - муниципального округа </w:t>
      </w:r>
      <w:r w:rsidR="00974A8C">
        <w:rPr>
          <w:iCs/>
        </w:rPr>
        <w:t>Орехово-Борисово Северное</w:t>
      </w:r>
      <w:r w:rsidR="008D300D">
        <w:rPr>
          <w:iCs/>
        </w:rPr>
        <w:t xml:space="preserve"> </w:t>
      </w:r>
      <w:r w:rsidRPr="004150D1">
        <w:rPr>
          <w:iCs/>
        </w:rPr>
        <w:t>в городе Москве</w:t>
      </w:r>
      <w:r w:rsidRPr="004150D1">
        <w:t xml:space="preserve"> 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</w:t>
      </w:r>
    </w:p>
    <w:p w:rsidR="009B55FC" w:rsidRPr="0056515A" w:rsidRDefault="009B55FC" w:rsidP="009B55FC">
      <w:pPr>
        <w:widowControl w:val="0"/>
        <w:autoSpaceDE w:val="0"/>
        <w:autoSpaceDN w:val="0"/>
        <w:adjustRightInd w:val="0"/>
        <w:ind w:left="10065" w:firstLine="851"/>
        <w:jc w:val="both"/>
        <w:rPr>
          <w:sz w:val="28"/>
          <w:szCs w:val="28"/>
        </w:rPr>
      </w:pPr>
    </w:p>
    <w:p w:rsidR="009B55FC" w:rsidRPr="0056515A" w:rsidRDefault="009B55FC" w:rsidP="009B55FC">
      <w:pPr>
        <w:widowControl w:val="0"/>
        <w:autoSpaceDE w:val="0"/>
        <w:autoSpaceDN w:val="0"/>
        <w:adjustRightInd w:val="0"/>
        <w:ind w:left="10065"/>
        <w:jc w:val="both"/>
        <w:rPr>
          <w:i/>
          <w:iCs/>
          <w:sz w:val="28"/>
          <w:szCs w:val="28"/>
        </w:rPr>
      </w:pPr>
      <w:r w:rsidRPr="0056515A">
        <w:rPr>
          <w:i/>
          <w:iCs/>
          <w:sz w:val="28"/>
          <w:szCs w:val="28"/>
        </w:rPr>
        <w:t>Форма</w:t>
      </w:r>
    </w:p>
    <w:p w:rsidR="009B55FC" w:rsidRPr="0056515A" w:rsidRDefault="009B55FC" w:rsidP="009B55FC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Ж</w:t>
      </w:r>
      <w:r w:rsidRPr="0056515A">
        <w:rPr>
          <w:b/>
          <w:bCs/>
          <w:sz w:val="28"/>
          <w:szCs w:val="28"/>
        </w:rPr>
        <w:t>урнал</w:t>
      </w:r>
    </w:p>
    <w:p w:rsidR="009B55FC" w:rsidRPr="0056515A" w:rsidRDefault="009B55FC" w:rsidP="009B55FC">
      <w:pPr>
        <w:autoSpaceDE w:val="0"/>
        <w:jc w:val="center"/>
        <w:rPr>
          <w:b/>
          <w:bCs/>
          <w:sz w:val="28"/>
          <w:szCs w:val="28"/>
        </w:rPr>
      </w:pPr>
      <w:r w:rsidRPr="0056515A">
        <w:rPr>
          <w:b/>
          <w:bCs/>
          <w:sz w:val="28"/>
          <w:szCs w:val="28"/>
        </w:rPr>
        <w:t xml:space="preserve">регистрации документов, являющихся основаниями для проведения заседания комиссии Совета депутатов </w:t>
      </w:r>
      <w:r w:rsidRPr="001A1064">
        <w:rPr>
          <w:b/>
          <w:bCs/>
          <w:iCs/>
          <w:sz w:val="28"/>
          <w:szCs w:val="28"/>
        </w:rPr>
        <w:t xml:space="preserve">внутригородского муниципального образования - муниципального округа </w:t>
      </w:r>
      <w:r w:rsidR="00974A8C">
        <w:rPr>
          <w:b/>
          <w:bCs/>
          <w:iCs/>
          <w:sz w:val="28"/>
          <w:szCs w:val="28"/>
        </w:rPr>
        <w:t>Орехово-Борисово Северное</w:t>
      </w:r>
      <w:r w:rsidR="008D300D">
        <w:rPr>
          <w:b/>
          <w:bCs/>
          <w:iCs/>
          <w:sz w:val="28"/>
          <w:szCs w:val="28"/>
        </w:rPr>
        <w:t xml:space="preserve"> </w:t>
      </w:r>
      <w:r w:rsidRPr="001A1064">
        <w:rPr>
          <w:b/>
          <w:bCs/>
          <w:iCs/>
          <w:sz w:val="28"/>
          <w:szCs w:val="28"/>
        </w:rPr>
        <w:t>в городе Москве</w:t>
      </w:r>
      <w:r w:rsidRPr="0056515A">
        <w:rPr>
          <w:b/>
          <w:bCs/>
          <w:sz w:val="28"/>
          <w:szCs w:val="28"/>
        </w:rPr>
        <w:t xml:space="preserve"> 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</w:t>
      </w:r>
    </w:p>
    <w:p w:rsidR="009B55FC" w:rsidRPr="0056515A" w:rsidRDefault="009B55FC" w:rsidP="009B55FC">
      <w:pPr>
        <w:autoSpaceDE w:val="0"/>
        <w:jc w:val="center"/>
        <w:rPr>
          <w:b/>
          <w:bCs/>
          <w:sz w:val="28"/>
          <w:szCs w:val="28"/>
        </w:rPr>
      </w:pPr>
      <w:r w:rsidRPr="0056515A">
        <w:rPr>
          <w:b/>
          <w:bCs/>
          <w:sz w:val="28"/>
          <w:szCs w:val="28"/>
        </w:rPr>
        <w:t>о противодействии коррупции</w:t>
      </w:r>
    </w:p>
    <w:p w:rsidR="009B55FC" w:rsidRPr="0056515A" w:rsidRDefault="009B55FC" w:rsidP="009B55FC">
      <w:pPr>
        <w:autoSpaceDE w:val="0"/>
        <w:rPr>
          <w:sz w:val="28"/>
          <w:szCs w:val="28"/>
        </w:rPr>
      </w:pPr>
    </w:p>
    <w:p w:rsidR="009B55FC" w:rsidRPr="0056515A" w:rsidRDefault="009B55FC" w:rsidP="009B55FC">
      <w:pPr>
        <w:autoSpaceDE w:val="0"/>
        <w:jc w:val="center"/>
        <w:rPr>
          <w:sz w:val="28"/>
          <w:szCs w:val="28"/>
        </w:rPr>
      </w:pPr>
      <w:r w:rsidRPr="0056515A">
        <w:rPr>
          <w:sz w:val="28"/>
          <w:szCs w:val="28"/>
        </w:rPr>
        <w:t>Начат «___» ____________ 20__ г.</w:t>
      </w:r>
    </w:p>
    <w:p w:rsidR="009B55FC" w:rsidRPr="0056515A" w:rsidRDefault="009B55FC" w:rsidP="009B55FC">
      <w:pPr>
        <w:autoSpaceDE w:val="0"/>
        <w:jc w:val="center"/>
        <w:rPr>
          <w:sz w:val="28"/>
          <w:szCs w:val="28"/>
        </w:rPr>
      </w:pPr>
      <w:r w:rsidRPr="0056515A">
        <w:rPr>
          <w:sz w:val="28"/>
          <w:szCs w:val="28"/>
        </w:rPr>
        <w:t>Окончен «___» ____________ 20__ г.</w:t>
      </w:r>
    </w:p>
    <w:p w:rsidR="009B55FC" w:rsidRPr="0056515A" w:rsidRDefault="009B55FC" w:rsidP="009B55FC">
      <w:pPr>
        <w:autoSpaceDE w:val="0"/>
        <w:jc w:val="center"/>
        <w:rPr>
          <w:sz w:val="28"/>
          <w:szCs w:val="28"/>
        </w:rPr>
      </w:pPr>
      <w:r w:rsidRPr="0056515A">
        <w:rPr>
          <w:sz w:val="28"/>
          <w:szCs w:val="28"/>
        </w:rPr>
        <w:t>на _______ листах</w:t>
      </w:r>
    </w:p>
    <w:p w:rsidR="009B55FC" w:rsidRPr="0056515A" w:rsidRDefault="009B55FC" w:rsidP="009B55FC">
      <w:pPr>
        <w:autoSpaceDE w:val="0"/>
        <w:rPr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5"/>
        <w:gridCol w:w="1493"/>
        <w:gridCol w:w="2871"/>
        <w:gridCol w:w="2882"/>
        <w:gridCol w:w="3291"/>
        <w:gridCol w:w="2410"/>
      </w:tblGrid>
      <w:tr w:rsidR="009B55FC" w:rsidRPr="0056515A" w:rsidTr="00456796">
        <w:tc>
          <w:tcPr>
            <w:tcW w:w="2045" w:type="dxa"/>
            <w:shd w:val="clear" w:color="auto" w:fill="auto"/>
          </w:tcPr>
          <w:p w:rsidR="009B55FC" w:rsidRPr="0056515A" w:rsidRDefault="009B55FC" w:rsidP="00456796">
            <w:pPr>
              <w:jc w:val="center"/>
            </w:pPr>
            <w:r w:rsidRPr="0056515A">
              <w:t>Регистрационный номер</w:t>
            </w:r>
          </w:p>
        </w:tc>
        <w:tc>
          <w:tcPr>
            <w:tcW w:w="1493" w:type="dxa"/>
            <w:shd w:val="clear" w:color="auto" w:fill="auto"/>
          </w:tcPr>
          <w:p w:rsidR="009B55FC" w:rsidRPr="0056515A" w:rsidRDefault="009B55FC" w:rsidP="00456796">
            <w:pPr>
              <w:jc w:val="center"/>
            </w:pPr>
            <w:r w:rsidRPr="0056515A">
              <w:t>Дата регистрации документа</w:t>
            </w:r>
          </w:p>
        </w:tc>
        <w:tc>
          <w:tcPr>
            <w:tcW w:w="2871" w:type="dxa"/>
            <w:shd w:val="clear" w:color="auto" w:fill="auto"/>
          </w:tcPr>
          <w:p w:rsidR="009B55FC" w:rsidRPr="0056515A" w:rsidRDefault="009B55FC" w:rsidP="00456796">
            <w:pPr>
              <w:jc w:val="center"/>
            </w:pPr>
            <w:r w:rsidRPr="0056515A">
              <w:t>Наименование организации (должность, фамилия, инициалы лица), откуда (от кого) поступил документ</w:t>
            </w:r>
          </w:p>
        </w:tc>
        <w:tc>
          <w:tcPr>
            <w:tcW w:w="2882" w:type="dxa"/>
            <w:shd w:val="clear" w:color="auto" w:fill="auto"/>
          </w:tcPr>
          <w:p w:rsidR="009B55FC" w:rsidRPr="0056515A" w:rsidRDefault="009B55FC" w:rsidP="00456796">
            <w:pPr>
              <w:jc w:val="center"/>
            </w:pPr>
            <w:r w:rsidRPr="0056515A">
              <w:t>Наименование, дата и номер или краткое содержание, количество листов документа</w:t>
            </w:r>
          </w:p>
        </w:tc>
        <w:tc>
          <w:tcPr>
            <w:tcW w:w="3291" w:type="dxa"/>
            <w:shd w:val="clear" w:color="auto" w:fill="auto"/>
          </w:tcPr>
          <w:p w:rsidR="009B55FC" w:rsidRPr="0056515A" w:rsidRDefault="009B55FC" w:rsidP="00456796">
            <w:pPr>
              <w:jc w:val="center"/>
            </w:pPr>
            <w:r w:rsidRPr="0056515A">
              <w:t>Должность, фамилия, инициалы и подпись муниципального служащего, зарегистрировавшего документ</w:t>
            </w:r>
          </w:p>
        </w:tc>
        <w:tc>
          <w:tcPr>
            <w:tcW w:w="2410" w:type="dxa"/>
            <w:shd w:val="clear" w:color="auto" w:fill="auto"/>
          </w:tcPr>
          <w:p w:rsidR="009B55FC" w:rsidRPr="0056515A" w:rsidRDefault="009B55FC" w:rsidP="00456796">
            <w:pPr>
              <w:jc w:val="center"/>
            </w:pPr>
            <w:r w:rsidRPr="0056515A">
              <w:t>Примечание</w:t>
            </w:r>
          </w:p>
        </w:tc>
      </w:tr>
      <w:tr w:rsidR="009B55FC" w:rsidRPr="0056515A" w:rsidTr="00456796">
        <w:tc>
          <w:tcPr>
            <w:tcW w:w="2045" w:type="dxa"/>
            <w:shd w:val="clear" w:color="auto" w:fill="auto"/>
          </w:tcPr>
          <w:p w:rsidR="009B55FC" w:rsidRPr="0056515A" w:rsidRDefault="009B55FC" w:rsidP="00456796">
            <w:pPr>
              <w:jc w:val="center"/>
            </w:pPr>
            <w:r w:rsidRPr="0056515A">
              <w:t>1</w:t>
            </w:r>
          </w:p>
        </w:tc>
        <w:tc>
          <w:tcPr>
            <w:tcW w:w="1493" w:type="dxa"/>
            <w:shd w:val="clear" w:color="auto" w:fill="auto"/>
          </w:tcPr>
          <w:p w:rsidR="009B55FC" w:rsidRPr="0056515A" w:rsidRDefault="009B55FC" w:rsidP="00456796">
            <w:pPr>
              <w:jc w:val="center"/>
            </w:pPr>
            <w:r w:rsidRPr="0056515A">
              <w:t>2</w:t>
            </w:r>
          </w:p>
        </w:tc>
        <w:tc>
          <w:tcPr>
            <w:tcW w:w="2871" w:type="dxa"/>
            <w:shd w:val="clear" w:color="auto" w:fill="auto"/>
          </w:tcPr>
          <w:p w:rsidR="009B55FC" w:rsidRPr="0056515A" w:rsidRDefault="009B55FC" w:rsidP="00456796">
            <w:pPr>
              <w:jc w:val="center"/>
            </w:pPr>
            <w:r w:rsidRPr="0056515A">
              <w:t>3</w:t>
            </w:r>
          </w:p>
        </w:tc>
        <w:tc>
          <w:tcPr>
            <w:tcW w:w="2882" w:type="dxa"/>
            <w:shd w:val="clear" w:color="auto" w:fill="auto"/>
          </w:tcPr>
          <w:p w:rsidR="009B55FC" w:rsidRPr="0056515A" w:rsidRDefault="009B55FC" w:rsidP="00456796">
            <w:pPr>
              <w:jc w:val="center"/>
            </w:pPr>
            <w:r w:rsidRPr="0056515A">
              <w:t>4</w:t>
            </w:r>
          </w:p>
        </w:tc>
        <w:tc>
          <w:tcPr>
            <w:tcW w:w="3291" w:type="dxa"/>
            <w:shd w:val="clear" w:color="auto" w:fill="auto"/>
          </w:tcPr>
          <w:p w:rsidR="009B55FC" w:rsidRPr="0056515A" w:rsidRDefault="009B55FC" w:rsidP="00456796">
            <w:pPr>
              <w:jc w:val="center"/>
            </w:pPr>
            <w:r w:rsidRPr="0056515A">
              <w:t>5</w:t>
            </w:r>
          </w:p>
        </w:tc>
        <w:tc>
          <w:tcPr>
            <w:tcW w:w="2410" w:type="dxa"/>
            <w:shd w:val="clear" w:color="auto" w:fill="auto"/>
          </w:tcPr>
          <w:p w:rsidR="009B55FC" w:rsidRPr="0056515A" w:rsidRDefault="009B55FC" w:rsidP="00456796">
            <w:pPr>
              <w:jc w:val="center"/>
            </w:pPr>
            <w:r w:rsidRPr="0056515A">
              <w:t>6</w:t>
            </w:r>
          </w:p>
        </w:tc>
      </w:tr>
      <w:tr w:rsidR="009B55FC" w:rsidRPr="0056515A" w:rsidTr="00456796">
        <w:tc>
          <w:tcPr>
            <w:tcW w:w="2045" w:type="dxa"/>
            <w:shd w:val="clear" w:color="auto" w:fill="auto"/>
          </w:tcPr>
          <w:p w:rsidR="009B55FC" w:rsidRPr="0056515A" w:rsidRDefault="009B55FC" w:rsidP="00456796"/>
        </w:tc>
        <w:tc>
          <w:tcPr>
            <w:tcW w:w="1493" w:type="dxa"/>
            <w:shd w:val="clear" w:color="auto" w:fill="auto"/>
          </w:tcPr>
          <w:p w:rsidR="009B55FC" w:rsidRPr="0056515A" w:rsidRDefault="009B55FC" w:rsidP="00456796"/>
        </w:tc>
        <w:tc>
          <w:tcPr>
            <w:tcW w:w="2871" w:type="dxa"/>
            <w:shd w:val="clear" w:color="auto" w:fill="auto"/>
          </w:tcPr>
          <w:p w:rsidR="009B55FC" w:rsidRPr="0056515A" w:rsidRDefault="009B55FC" w:rsidP="00456796"/>
        </w:tc>
        <w:tc>
          <w:tcPr>
            <w:tcW w:w="2882" w:type="dxa"/>
            <w:shd w:val="clear" w:color="auto" w:fill="auto"/>
          </w:tcPr>
          <w:p w:rsidR="009B55FC" w:rsidRPr="0056515A" w:rsidRDefault="009B55FC" w:rsidP="00456796"/>
        </w:tc>
        <w:tc>
          <w:tcPr>
            <w:tcW w:w="3291" w:type="dxa"/>
            <w:shd w:val="clear" w:color="auto" w:fill="auto"/>
          </w:tcPr>
          <w:p w:rsidR="009B55FC" w:rsidRPr="0056515A" w:rsidRDefault="009B55FC" w:rsidP="00456796"/>
        </w:tc>
        <w:tc>
          <w:tcPr>
            <w:tcW w:w="2410" w:type="dxa"/>
            <w:shd w:val="clear" w:color="auto" w:fill="auto"/>
          </w:tcPr>
          <w:p w:rsidR="009B55FC" w:rsidRPr="0056515A" w:rsidRDefault="009B55FC" w:rsidP="00456796"/>
        </w:tc>
      </w:tr>
    </w:tbl>
    <w:p w:rsidR="009B55FC" w:rsidRPr="0056515A" w:rsidRDefault="009B55FC" w:rsidP="009B55FC">
      <w:pPr>
        <w:autoSpaceDE w:val="0"/>
        <w:rPr>
          <w:rFonts w:ascii="Liberation Serif" w:hAnsi="Liberation Serif" w:cs="Liberation Serif"/>
          <w:sz w:val="28"/>
          <w:szCs w:val="28"/>
        </w:rPr>
      </w:pPr>
    </w:p>
    <w:p w:rsidR="009B55FC" w:rsidRDefault="009B55FC" w:rsidP="009B55FC">
      <w:pPr>
        <w:sectPr w:rsidR="009B55FC" w:rsidSect="00223E83">
          <w:headerReference w:type="default" r:id="rId11"/>
          <w:pgSz w:w="16838" w:h="11906" w:orient="landscape"/>
          <w:pgMar w:top="851" w:right="851" w:bottom="709" w:left="992" w:header="709" w:footer="709" w:gutter="0"/>
          <w:cols w:space="708"/>
          <w:titlePg/>
          <w:docGrid w:linePitch="381"/>
        </w:sectPr>
      </w:pPr>
    </w:p>
    <w:tbl>
      <w:tblPr>
        <w:tblW w:w="4712" w:type="dxa"/>
        <w:tblInd w:w="5353" w:type="dxa"/>
        <w:tblLayout w:type="fixed"/>
        <w:tblLook w:val="04A0" w:firstRow="1" w:lastRow="0" w:firstColumn="1" w:lastColumn="0" w:noHBand="0" w:noVBand="1"/>
      </w:tblPr>
      <w:tblGrid>
        <w:gridCol w:w="4712"/>
      </w:tblGrid>
      <w:tr w:rsidR="004150D1" w:rsidRPr="004150D1" w:rsidTr="004150D1">
        <w:trPr>
          <w:trHeight w:val="300"/>
        </w:trPr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50D1" w:rsidRPr="004150D1" w:rsidRDefault="004150D1" w:rsidP="004150D1">
            <w:pPr>
              <w:rPr>
                <w:bCs/>
                <w:color w:val="000000"/>
              </w:rPr>
            </w:pPr>
            <w:r w:rsidRPr="004150D1">
              <w:rPr>
                <w:bCs/>
                <w:color w:val="000000"/>
              </w:rPr>
              <w:lastRenderedPageBreak/>
              <w:t xml:space="preserve">Приложение </w:t>
            </w:r>
            <w:r w:rsidR="00E139B4">
              <w:rPr>
                <w:bCs/>
                <w:color w:val="000000"/>
              </w:rPr>
              <w:t>2</w:t>
            </w:r>
          </w:p>
        </w:tc>
      </w:tr>
      <w:tr w:rsidR="004150D1" w:rsidRPr="004150D1" w:rsidTr="004150D1">
        <w:trPr>
          <w:trHeight w:val="994"/>
        </w:trPr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00D" w:rsidRDefault="004150D1" w:rsidP="004150D1">
            <w:pPr>
              <w:ind w:left="34"/>
              <w:jc w:val="both"/>
              <w:rPr>
                <w:bCs/>
                <w:color w:val="000000"/>
              </w:rPr>
            </w:pPr>
            <w:r w:rsidRPr="004150D1">
              <w:rPr>
                <w:bCs/>
                <w:color w:val="000000"/>
              </w:rPr>
              <w:t xml:space="preserve">к решению Совета депутатов внутригородского муниципального образования – муниципального округа </w:t>
            </w:r>
            <w:r w:rsidR="00974A8C">
              <w:rPr>
                <w:bCs/>
                <w:color w:val="000000"/>
              </w:rPr>
              <w:t>Орехово-Борисово Северное</w:t>
            </w:r>
            <w:r w:rsidR="008D300D">
              <w:rPr>
                <w:bCs/>
                <w:color w:val="000000"/>
              </w:rPr>
              <w:t xml:space="preserve"> </w:t>
            </w:r>
          </w:p>
          <w:p w:rsidR="004150D1" w:rsidRPr="004150D1" w:rsidRDefault="004150D1" w:rsidP="004150D1">
            <w:pPr>
              <w:ind w:left="34"/>
              <w:jc w:val="both"/>
              <w:rPr>
                <w:bCs/>
                <w:color w:val="000000"/>
              </w:rPr>
            </w:pPr>
            <w:r w:rsidRPr="004150D1">
              <w:rPr>
                <w:bCs/>
                <w:color w:val="000000"/>
              </w:rPr>
              <w:t xml:space="preserve">в городе Москве    </w:t>
            </w:r>
          </w:p>
        </w:tc>
      </w:tr>
      <w:tr w:rsidR="004150D1" w:rsidRPr="004150D1" w:rsidTr="004150D1">
        <w:trPr>
          <w:trHeight w:val="400"/>
        </w:trPr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0D1" w:rsidRPr="004150D1" w:rsidRDefault="004150D1" w:rsidP="008D300D">
            <w:pPr>
              <w:rPr>
                <w:bCs/>
                <w:color w:val="000000"/>
              </w:rPr>
            </w:pPr>
            <w:r w:rsidRPr="004150D1">
              <w:rPr>
                <w:bCs/>
                <w:color w:val="000000"/>
              </w:rPr>
              <w:t xml:space="preserve">от </w:t>
            </w:r>
            <w:r w:rsidR="008D300D">
              <w:rPr>
                <w:bCs/>
                <w:color w:val="000000"/>
              </w:rPr>
              <w:t>__________</w:t>
            </w:r>
            <w:r w:rsidRPr="004150D1">
              <w:rPr>
                <w:bCs/>
                <w:color w:val="000000"/>
              </w:rPr>
              <w:t xml:space="preserve"> года № </w:t>
            </w:r>
          </w:p>
        </w:tc>
      </w:tr>
    </w:tbl>
    <w:p w:rsidR="004150D1" w:rsidRPr="004150D1" w:rsidRDefault="004150D1" w:rsidP="008D300D">
      <w:pPr>
        <w:rPr>
          <w:b/>
          <w:sz w:val="28"/>
          <w:szCs w:val="28"/>
        </w:rPr>
      </w:pPr>
    </w:p>
    <w:p w:rsidR="00E139B4" w:rsidRDefault="004150D1" w:rsidP="00E139B4">
      <w:pPr>
        <w:keepNext/>
        <w:suppressAutoHyphens/>
        <w:overflowPunct w:val="0"/>
        <w:autoSpaceDE w:val="0"/>
        <w:autoSpaceDN w:val="0"/>
        <w:spacing w:before="240" w:after="120"/>
        <w:ind w:firstLine="720"/>
        <w:jc w:val="center"/>
        <w:textAlignment w:val="baseline"/>
        <w:outlineLvl w:val="2"/>
        <w:rPr>
          <w:b/>
          <w:kern w:val="3"/>
          <w:sz w:val="28"/>
          <w:szCs w:val="28"/>
        </w:rPr>
      </w:pPr>
      <w:r w:rsidRPr="00E139B4">
        <w:rPr>
          <w:b/>
          <w:kern w:val="3"/>
          <w:sz w:val="28"/>
          <w:szCs w:val="28"/>
        </w:rPr>
        <w:t xml:space="preserve">Состав </w:t>
      </w:r>
    </w:p>
    <w:p w:rsidR="004150D1" w:rsidRPr="00E139B4" w:rsidRDefault="00E139B4" w:rsidP="00E139B4">
      <w:pPr>
        <w:keepNext/>
        <w:suppressAutoHyphens/>
        <w:overflowPunct w:val="0"/>
        <w:autoSpaceDE w:val="0"/>
        <w:autoSpaceDN w:val="0"/>
        <w:spacing w:before="240" w:after="120"/>
        <w:ind w:firstLine="720"/>
        <w:jc w:val="center"/>
        <w:textAlignment w:val="baseline"/>
        <w:outlineLvl w:val="2"/>
        <w:rPr>
          <w:b/>
          <w:kern w:val="3"/>
          <w:sz w:val="28"/>
          <w:szCs w:val="28"/>
        </w:rPr>
      </w:pPr>
      <w:r>
        <w:rPr>
          <w:b/>
          <w:kern w:val="3"/>
          <w:sz w:val="28"/>
          <w:szCs w:val="28"/>
        </w:rPr>
        <w:t>к</w:t>
      </w:r>
      <w:r w:rsidR="004150D1" w:rsidRPr="00E139B4">
        <w:rPr>
          <w:b/>
          <w:kern w:val="3"/>
          <w:sz w:val="28"/>
          <w:szCs w:val="28"/>
        </w:rPr>
        <w:t>омиссии</w:t>
      </w:r>
      <w:r>
        <w:rPr>
          <w:b/>
          <w:kern w:val="3"/>
          <w:sz w:val="28"/>
          <w:szCs w:val="28"/>
        </w:rPr>
        <w:t xml:space="preserve"> </w:t>
      </w:r>
      <w:r w:rsidR="004150D1" w:rsidRPr="00E139B4">
        <w:rPr>
          <w:b/>
          <w:kern w:val="3"/>
          <w:sz w:val="28"/>
          <w:szCs w:val="28"/>
        </w:rPr>
        <w:t xml:space="preserve">Совета депутатов </w:t>
      </w:r>
      <w:r w:rsidR="00C234B5" w:rsidRPr="00E139B4">
        <w:rPr>
          <w:b/>
          <w:kern w:val="3"/>
          <w:sz w:val="28"/>
          <w:szCs w:val="28"/>
        </w:rPr>
        <w:t xml:space="preserve">внутригородского муниципального образования – муниципального округа </w:t>
      </w:r>
      <w:r w:rsidR="00974A8C" w:rsidRPr="00E139B4">
        <w:rPr>
          <w:b/>
          <w:kern w:val="3"/>
          <w:sz w:val="28"/>
          <w:szCs w:val="28"/>
        </w:rPr>
        <w:t>Орехово-Борисово Северное</w:t>
      </w:r>
      <w:r w:rsidR="008D300D" w:rsidRPr="00E139B4">
        <w:rPr>
          <w:b/>
          <w:kern w:val="3"/>
          <w:sz w:val="28"/>
          <w:szCs w:val="28"/>
        </w:rPr>
        <w:t xml:space="preserve"> </w:t>
      </w:r>
      <w:r w:rsidR="00C234B5" w:rsidRPr="00E139B4">
        <w:rPr>
          <w:b/>
          <w:kern w:val="3"/>
          <w:sz w:val="28"/>
          <w:szCs w:val="28"/>
        </w:rPr>
        <w:t xml:space="preserve">в городе </w:t>
      </w:r>
      <w:r w:rsidR="002D0927" w:rsidRPr="00E139B4">
        <w:rPr>
          <w:b/>
          <w:kern w:val="3"/>
          <w:sz w:val="28"/>
          <w:szCs w:val="28"/>
        </w:rPr>
        <w:t>Москве по</w:t>
      </w:r>
      <w:r w:rsidR="004150D1" w:rsidRPr="00E139B4">
        <w:rPr>
          <w:b/>
          <w:kern w:val="3"/>
          <w:sz w:val="28"/>
          <w:szCs w:val="28"/>
        </w:rPr>
        <w:t xml:space="preserve">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</w:t>
      </w:r>
    </w:p>
    <w:p w:rsidR="004150D1" w:rsidRPr="004150D1" w:rsidRDefault="004150D1" w:rsidP="004150D1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Cs w:val="22"/>
        </w:rPr>
      </w:pPr>
    </w:p>
    <w:p w:rsidR="00E139B4" w:rsidRDefault="00E139B4" w:rsidP="004150D1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b/>
          <w:kern w:val="3"/>
          <w:szCs w:val="22"/>
        </w:rPr>
      </w:pPr>
    </w:p>
    <w:p w:rsidR="00E139B4" w:rsidRDefault="00E139B4" w:rsidP="004150D1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b/>
          <w:kern w:val="3"/>
          <w:sz w:val="28"/>
          <w:szCs w:val="28"/>
        </w:rPr>
      </w:pPr>
    </w:p>
    <w:p w:rsidR="004150D1" w:rsidRPr="00E139B4" w:rsidRDefault="00E139B4" w:rsidP="004150D1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b/>
          <w:kern w:val="3"/>
          <w:sz w:val="28"/>
          <w:szCs w:val="28"/>
        </w:rPr>
      </w:pPr>
      <w:r w:rsidRPr="00E139B4">
        <w:rPr>
          <w:b/>
          <w:kern w:val="3"/>
          <w:sz w:val="28"/>
          <w:szCs w:val="28"/>
        </w:rPr>
        <w:t>Председатель комиссии</w:t>
      </w:r>
    </w:p>
    <w:p w:rsidR="00E139B4" w:rsidRPr="00E139B4" w:rsidRDefault="00E139B4" w:rsidP="004150D1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b/>
          <w:kern w:val="3"/>
          <w:sz w:val="28"/>
          <w:szCs w:val="28"/>
        </w:rPr>
      </w:pPr>
    </w:p>
    <w:p w:rsidR="00E139B4" w:rsidRPr="00E139B4" w:rsidRDefault="00E139B4" w:rsidP="004150D1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b/>
          <w:kern w:val="3"/>
          <w:sz w:val="28"/>
          <w:szCs w:val="28"/>
        </w:rPr>
      </w:pPr>
    </w:p>
    <w:p w:rsidR="00E139B4" w:rsidRPr="00E139B4" w:rsidRDefault="00E139B4" w:rsidP="004150D1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b/>
          <w:kern w:val="3"/>
          <w:sz w:val="28"/>
          <w:szCs w:val="28"/>
        </w:rPr>
      </w:pPr>
      <w:r w:rsidRPr="00E139B4">
        <w:rPr>
          <w:b/>
          <w:kern w:val="3"/>
          <w:sz w:val="28"/>
          <w:szCs w:val="28"/>
        </w:rPr>
        <w:t>Члены комиссии</w:t>
      </w:r>
    </w:p>
    <w:p w:rsidR="004150D1" w:rsidRPr="00E139B4" w:rsidRDefault="004150D1" w:rsidP="004150D1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b/>
          <w:kern w:val="3"/>
          <w:szCs w:val="22"/>
        </w:rPr>
      </w:pPr>
    </w:p>
    <w:sectPr w:rsidR="004150D1" w:rsidRPr="00E139B4" w:rsidSect="004150D1">
      <w:headerReference w:type="first" r:id="rId12"/>
      <w:pgSz w:w="11906" w:h="16838"/>
      <w:pgMar w:top="992" w:right="70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FCB" w:rsidRDefault="00431FCB" w:rsidP="007813E9">
      <w:r>
        <w:separator/>
      </w:r>
    </w:p>
  </w:endnote>
  <w:endnote w:type="continuationSeparator" w:id="0">
    <w:p w:rsidR="00431FCB" w:rsidRDefault="00431FCB" w:rsidP="00781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FCB" w:rsidRDefault="00431FCB" w:rsidP="007813E9">
      <w:r>
        <w:separator/>
      </w:r>
    </w:p>
  </w:footnote>
  <w:footnote w:type="continuationSeparator" w:id="0">
    <w:p w:rsidR="00431FCB" w:rsidRDefault="00431FCB" w:rsidP="007813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7188352"/>
      <w:docPartObj>
        <w:docPartGallery w:val="Page Numbers (Top of Page)"/>
        <w:docPartUnique/>
      </w:docPartObj>
    </w:sdtPr>
    <w:sdtEndPr/>
    <w:sdtContent>
      <w:p w:rsidR="00223E83" w:rsidRDefault="00223E8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187B">
          <w:rPr>
            <w:noProof/>
          </w:rPr>
          <w:t>4</w:t>
        </w:r>
        <w:r>
          <w:fldChar w:fldCharType="end"/>
        </w:r>
      </w:p>
    </w:sdtContent>
  </w:sdt>
  <w:p w:rsidR="009B55FC" w:rsidRDefault="009B55F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5FC" w:rsidRDefault="0012187B" w:rsidP="0012187B">
    <w:pPr>
      <w:pStyle w:val="a8"/>
      <w:tabs>
        <w:tab w:val="left" w:pos="3015"/>
      </w:tabs>
    </w:pPr>
    <w:r>
      <w:tab/>
    </w:r>
    <w:r>
      <w:tab/>
    </w:r>
  </w:p>
  <w:p w:rsidR="009B55FC" w:rsidRDefault="009B55FC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5FC" w:rsidRDefault="009B55FC" w:rsidP="00476787">
    <w:pPr>
      <w:pStyle w:val="a8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90478052"/>
      <w:docPartObj>
        <w:docPartGallery w:val="Page Numbers (Top of Page)"/>
        <w:docPartUnique/>
      </w:docPartObj>
    </w:sdtPr>
    <w:sdtEndPr/>
    <w:sdtContent>
      <w:p w:rsidR="00223E83" w:rsidRDefault="00223E8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187B">
          <w:rPr>
            <w:noProof/>
          </w:rPr>
          <w:t>15</w:t>
        </w:r>
        <w:r>
          <w:fldChar w:fldCharType="end"/>
        </w:r>
      </w:p>
    </w:sdtContent>
  </w:sdt>
  <w:p w:rsidR="00D701BE" w:rsidRDefault="00D701B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D0F3E"/>
    <w:multiLevelType w:val="hybridMultilevel"/>
    <w:tmpl w:val="92544090"/>
    <w:lvl w:ilvl="0" w:tplc="1FB6F2F0">
      <w:start w:val="1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7544F70"/>
    <w:multiLevelType w:val="hybridMultilevel"/>
    <w:tmpl w:val="CAE0842E"/>
    <w:lvl w:ilvl="0" w:tplc="DE9C853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5E77316"/>
    <w:multiLevelType w:val="hybridMultilevel"/>
    <w:tmpl w:val="6A7234D8"/>
    <w:lvl w:ilvl="0" w:tplc="581EF0D2">
      <w:start w:val="12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AD64960"/>
    <w:multiLevelType w:val="hybridMultilevel"/>
    <w:tmpl w:val="B9127FA2"/>
    <w:lvl w:ilvl="0" w:tplc="0419000F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DF7B16"/>
    <w:multiLevelType w:val="hybridMultilevel"/>
    <w:tmpl w:val="B8260556"/>
    <w:lvl w:ilvl="0" w:tplc="4912C0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ED622E"/>
    <w:multiLevelType w:val="hybridMultilevel"/>
    <w:tmpl w:val="803AC990"/>
    <w:lvl w:ilvl="0" w:tplc="4DB69D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3DE2BC8"/>
    <w:multiLevelType w:val="hybridMultilevel"/>
    <w:tmpl w:val="93C678D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7510613"/>
    <w:multiLevelType w:val="multilevel"/>
    <w:tmpl w:val="824C12D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78B27DF"/>
    <w:multiLevelType w:val="multilevel"/>
    <w:tmpl w:val="DF9CE0D8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55" w:hanging="2160"/>
      </w:pPr>
      <w:rPr>
        <w:rFonts w:hint="default"/>
      </w:rPr>
    </w:lvl>
  </w:abstractNum>
  <w:abstractNum w:abstractNumId="9" w15:restartNumberingAfterBreak="0">
    <w:nsid w:val="28EC2E07"/>
    <w:multiLevelType w:val="hybridMultilevel"/>
    <w:tmpl w:val="425AE08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E02354"/>
    <w:multiLevelType w:val="hybridMultilevel"/>
    <w:tmpl w:val="A95E0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6D0CBD"/>
    <w:multiLevelType w:val="hybridMultilevel"/>
    <w:tmpl w:val="7ECCCB3E"/>
    <w:lvl w:ilvl="0" w:tplc="3662C1E2">
      <w:start w:val="15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 w15:restartNumberingAfterBreak="0">
    <w:nsid w:val="2F3121D9"/>
    <w:multiLevelType w:val="hybridMultilevel"/>
    <w:tmpl w:val="C26C3E1C"/>
    <w:lvl w:ilvl="0" w:tplc="CF5A5B88">
      <w:start w:val="1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2CE3F6A"/>
    <w:multiLevelType w:val="hybridMultilevel"/>
    <w:tmpl w:val="DBB2ED7C"/>
    <w:lvl w:ilvl="0" w:tplc="D15898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034675"/>
    <w:multiLevelType w:val="hybridMultilevel"/>
    <w:tmpl w:val="C562E59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3D52BB2"/>
    <w:multiLevelType w:val="hybridMultilevel"/>
    <w:tmpl w:val="CC66E9B8"/>
    <w:lvl w:ilvl="0" w:tplc="FB360860">
      <w:start w:val="1"/>
      <w:numFmt w:val="decimal"/>
      <w:lvlText w:val="%1."/>
      <w:lvlJc w:val="left"/>
      <w:pPr>
        <w:ind w:left="1104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48A5897"/>
    <w:multiLevelType w:val="hybridMultilevel"/>
    <w:tmpl w:val="835CF8C8"/>
    <w:lvl w:ilvl="0" w:tplc="26DAE53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A0B77CD"/>
    <w:multiLevelType w:val="hybridMultilevel"/>
    <w:tmpl w:val="B63E15D2"/>
    <w:lvl w:ilvl="0" w:tplc="C16007C0">
      <w:start w:val="13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 w15:restartNumberingAfterBreak="0">
    <w:nsid w:val="415064C6"/>
    <w:multiLevelType w:val="hybridMultilevel"/>
    <w:tmpl w:val="DE38A7CA"/>
    <w:lvl w:ilvl="0" w:tplc="0592FDE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5AE6373"/>
    <w:multiLevelType w:val="hybridMultilevel"/>
    <w:tmpl w:val="947A7814"/>
    <w:lvl w:ilvl="0" w:tplc="B37C0A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A3105EA"/>
    <w:multiLevelType w:val="hybridMultilevel"/>
    <w:tmpl w:val="E1565266"/>
    <w:lvl w:ilvl="0" w:tplc="58A29EEA">
      <w:start w:val="8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4E1A1107"/>
    <w:multiLevelType w:val="hybridMultilevel"/>
    <w:tmpl w:val="C0CE30E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4E5D1C92"/>
    <w:multiLevelType w:val="hybridMultilevel"/>
    <w:tmpl w:val="93EE7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6C4954"/>
    <w:multiLevelType w:val="hybridMultilevel"/>
    <w:tmpl w:val="C51EAE62"/>
    <w:lvl w:ilvl="0" w:tplc="9234837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F1172B7"/>
    <w:multiLevelType w:val="hybridMultilevel"/>
    <w:tmpl w:val="CC00BA72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7E3ECC"/>
    <w:multiLevelType w:val="hybridMultilevel"/>
    <w:tmpl w:val="2B06F746"/>
    <w:lvl w:ilvl="0" w:tplc="A52AC61E">
      <w:start w:val="12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 w15:restartNumberingAfterBreak="0">
    <w:nsid w:val="5A8274EE"/>
    <w:multiLevelType w:val="hybridMultilevel"/>
    <w:tmpl w:val="DC7C01D4"/>
    <w:lvl w:ilvl="0" w:tplc="11F8CC02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AB0602B"/>
    <w:multiLevelType w:val="hybridMultilevel"/>
    <w:tmpl w:val="A8D6C87C"/>
    <w:lvl w:ilvl="0" w:tplc="668094B0">
      <w:start w:val="10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F312037"/>
    <w:multiLevelType w:val="hybridMultilevel"/>
    <w:tmpl w:val="837A406A"/>
    <w:lvl w:ilvl="0" w:tplc="B19AF390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40E3DCF"/>
    <w:multiLevelType w:val="multilevel"/>
    <w:tmpl w:val="E036196A"/>
    <w:lvl w:ilvl="0">
      <w:start w:val="1"/>
      <w:numFmt w:val="decimal"/>
      <w:lvlText w:val="%1."/>
      <w:lvlJc w:val="left"/>
      <w:pPr>
        <w:ind w:left="5111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652451D3"/>
    <w:multiLevelType w:val="hybridMultilevel"/>
    <w:tmpl w:val="AA40F47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67562713"/>
    <w:multiLevelType w:val="hybridMultilevel"/>
    <w:tmpl w:val="1CB810B4"/>
    <w:lvl w:ilvl="0" w:tplc="2B663F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76555C4"/>
    <w:multiLevelType w:val="hybridMultilevel"/>
    <w:tmpl w:val="47889B90"/>
    <w:lvl w:ilvl="0" w:tplc="25AED9E2">
      <w:start w:val="15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3" w15:restartNumberingAfterBreak="0">
    <w:nsid w:val="68776870"/>
    <w:multiLevelType w:val="hybridMultilevel"/>
    <w:tmpl w:val="C562E59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AB2BE4"/>
    <w:multiLevelType w:val="hybridMultilevel"/>
    <w:tmpl w:val="A03C91D2"/>
    <w:lvl w:ilvl="0" w:tplc="65D06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9330A2C"/>
    <w:multiLevelType w:val="hybridMultilevel"/>
    <w:tmpl w:val="A22ACC30"/>
    <w:lvl w:ilvl="0" w:tplc="17A208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2BE3FE8"/>
    <w:multiLevelType w:val="hybridMultilevel"/>
    <w:tmpl w:val="B29477D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74BA669A"/>
    <w:multiLevelType w:val="hybridMultilevel"/>
    <w:tmpl w:val="BF50D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D2438C"/>
    <w:multiLevelType w:val="hybridMultilevel"/>
    <w:tmpl w:val="2764B422"/>
    <w:lvl w:ilvl="0" w:tplc="B394BC2A">
      <w:start w:val="1"/>
      <w:numFmt w:val="decimal"/>
      <w:suff w:val="nothing"/>
      <w:lvlText w:val="%1."/>
      <w:lvlJc w:val="left"/>
      <w:pPr>
        <w:ind w:left="568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D31BCA"/>
    <w:multiLevelType w:val="hybridMultilevel"/>
    <w:tmpl w:val="A10CD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5203B6"/>
    <w:multiLevelType w:val="hybridMultilevel"/>
    <w:tmpl w:val="81BC8208"/>
    <w:lvl w:ilvl="0" w:tplc="DE562052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E2475A3"/>
    <w:multiLevelType w:val="hybridMultilevel"/>
    <w:tmpl w:val="B2029168"/>
    <w:lvl w:ilvl="0" w:tplc="450E778C">
      <w:start w:val="15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</w:num>
  <w:num w:numId="2">
    <w:abstractNumId w:val="10"/>
  </w:num>
  <w:num w:numId="3">
    <w:abstractNumId w:val="15"/>
  </w:num>
  <w:num w:numId="4">
    <w:abstractNumId w:val="16"/>
  </w:num>
  <w:num w:numId="5">
    <w:abstractNumId w:val="35"/>
  </w:num>
  <w:num w:numId="6">
    <w:abstractNumId w:val="5"/>
  </w:num>
  <w:num w:numId="7">
    <w:abstractNumId w:val="22"/>
  </w:num>
  <w:num w:numId="8">
    <w:abstractNumId w:val="31"/>
  </w:num>
  <w:num w:numId="9">
    <w:abstractNumId w:val="34"/>
  </w:num>
  <w:num w:numId="10">
    <w:abstractNumId w:val="13"/>
  </w:num>
  <w:num w:numId="11">
    <w:abstractNumId w:val="1"/>
  </w:num>
  <w:num w:numId="12">
    <w:abstractNumId w:val="18"/>
  </w:num>
  <w:num w:numId="13">
    <w:abstractNumId w:val="40"/>
  </w:num>
  <w:num w:numId="14">
    <w:abstractNumId w:val="26"/>
  </w:num>
  <w:num w:numId="15">
    <w:abstractNumId w:val="12"/>
  </w:num>
  <w:num w:numId="16">
    <w:abstractNumId w:val="27"/>
  </w:num>
  <w:num w:numId="17">
    <w:abstractNumId w:val="41"/>
  </w:num>
  <w:num w:numId="18">
    <w:abstractNumId w:val="0"/>
  </w:num>
  <w:num w:numId="19">
    <w:abstractNumId w:val="2"/>
  </w:num>
  <w:num w:numId="20">
    <w:abstractNumId w:val="20"/>
  </w:num>
  <w:num w:numId="21">
    <w:abstractNumId w:val="39"/>
  </w:num>
  <w:num w:numId="22">
    <w:abstractNumId w:val="33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14"/>
  </w:num>
  <w:num w:numId="26">
    <w:abstractNumId w:val="38"/>
  </w:num>
  <w:num w:numId="27">
    <w:abstractNumId w:val="3"/>
  </w:num>
  <w:num w:numId="28">
    <w:abstractNumId w:val="8"/>
  </w:num>
  <w:num w:numId="29">
    <w:abstractNumId w:val="23"/>
  </w:num>
  <w:num w:numId="30">
    <w:abstractNumId w:val="4"/>
  </w:num>
  <w:num w:numId="31">
    <w:abstractNumId w:val="25"/>
  </w:num>
  <w:num w:numId="32">
    <w:abstractNumId w:val="11"/>
  </w:num>
  <w:num w:numId="33">
    <w:abstractNumId w:val="17"/>
  </w:num>
  <w:num w:numId="34">
    <w:abstractNumId w:val="32"/>
  </w:num>
  <w:num w:numId="35">
    <w:abstractNumId w:val="29"/>
  </w:num>
  <w:num w:numId="36">
    <w:abstractNumId w:val="7"/>
  </w:num>
  <w:num w:numId="37">
    <w:abstractNumId w:val="24"/>
  </w:num>
  <w:num w:numId="38">
    <w:abstractNumId w:val="30"/>
  </w:num>
  <w:num w:numId="39">
    <w:abstractNumId w:val="36"/>
  </w:num>
  <w:num w:numId="40">
    <w:abstractNumId w:val="6"/>
  </w:num>
  <w:num w:numId="41">
    <w:abstractNumId w:val="21"/>
  </w:num>
  <w:num w:numId="42">
    <w:abstractNumId w:val="37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3E9"/>
    <w:rsid w:val="00002E38"/>
    <w:rsid w:val="00004C62"/>
    <w:rsid w:val="00006CF6"/>
    <w:rsid w:val="00020DEA"/>
    <w:rsid w:val="00046255"/>
    <w:rsid w:val="00050C4C"/>
    <w:rsid w:val="000535D0"/>
    <w:rsid w:val="00060AF7"/>
    <w:rsid w:val="000623B5"/>
    <w:rsid w:val="00077CAF"/>
    <w:rsid w:val="0008353B"/>
    <w:rsid w:val="000850CE"/>
    <w:rsid w:val="000A1C98"/>
    <w:rsid w:val="000A27EC"/>
    <w:rsid w:val="000A653A"/>
    <w:rsid w:val="000B2A7F"/>
    <w:rsid w:val="000D7424"/>
    <w:rsid w:val="000E6643"/>
    <w:rsid w:val="000E7279"/>
    <w:rsid w:val="000E756B"/>
    <w:rsid w:val="001000C9"/>
    <w:rsid w:val="001023CC"/>
    <w:rsid w:val="00103ED3"/>
    <w:rsid w:val="00106C37"/>
    <w:rsid w:val="00106ECB"/>
    <w:rsid w:val="00107686"/>
    <w:rsid w:val="00110EB3"/>
    <w:rsid w:val="0012187B"/>
    <w:rsid w:val="00122830"/>
    <w:rsid w:val="00123569"/>
    <w:rsid w:val="0012405C"/>
    <w:rsid w:val="001623E1"/>
    <w:rsid w:val="001712EC"/>
    <w:rsid w:val="0017294E"/>
    <w:rsid w:val="00187544"/>
    <w:rsid w:val="001935ED"/>
    <w:rsid w:val="001A1064"/>
    <w:rsid w:val="001B2FF7"/>
    <w:rsid w:val="001B6A98"/>
    <w:rsid w:val="001C1E68"/>
    <w:rsid w:val="001C2A35"/>
    <w:rsid w:val="001E6BE8"/>
    <w:rsid w:val="001F0EA2"/>
    <w:rsid w:val="001F19BB"/>
    <w:rsid w:val="001F1CCB"/>
    <w:rsid w:val="001F1F65"/>
    <w:rsid w:val="001F2396"/>
    <w:rsid w:val="00212F98"/>
    <w:rsid w:val="00217210"/>
    <w:rsid w:val="002216F5"/>
    <w:rsid w:val="00223786"/>
    <w:rsid w:val="00223ABE"/>
    <w:rsid w:val="00223E83"/>
    <w:rsid w:val="00225270"/>
    <w:rsid w:val="002311CF"/>
    <w:rsid w:val="0024031F"/>
    <w:rsid w:val="00257BAC"/>
    <w:rsid w:val="0027103C"/>
    <w:rsid w:val="00273081"/>
    <w:rsid w:val="00274770"/>
    <w:rsid w:val="002747EC"/>
    <w:rsid w:val="00276A5B"/>
    <w:rsid w:val="002770D7"/>
    <w:rsid w:val="0028141E"/>
    <w:rsid w:val="00292FBB"/>
    <w:rsid w:val="00294A3B"/>
    <w:rsid w:val="002B0AEA"/>
    <w:rsid w:val="002B2A3B"/>
    <w:rsid w:val="002D0927"/>
    <w:rsid w:val="002D132A"/>
    <w:rsid w:val="002D52E9"/>
    <w:rsid w:val="002E3368"/>
    <w:rsid w:val="002E793F"/>
    <w:rsid w:val="002F29C2"/>
    <w:rsid w:val="00300D80"/>
    <w:rsid w:val="00302328"/>
    <w:rsid w:val="003036D6"/>
    <w:rsid w:val="003079A3"/>
    <w:rsid w:val="003103C6"/>
    <w:rsid w:val="0031418B"/>
    <w:rsid w:val="00333684"/>
    <w:rsid w:val="0034459E"/>
    <w:rsid w:val="00346F5D"/>
    <w:rsid w:val="003502A0"/>
    <w:rsid w:val="00350403"/>
    <w:rsid w:val="00354755"/>
    <w:rsid w:val="00360C1D"/>
    <w:rsid w:val="00367FE5"/>
    <w:rsid w:val="00371324"/>
    <w:rsid w:val="00392079"/>
    <w:rsid w:val="00397891"/>
    <w:rsid w:val="003A60CE"/>
    <w:rsid w:val="003B3E9E"/>
    <w:rsid w:val="003B5576"/>
    <w:rsid w:val="003D3D06"/>
    <w:rsid w:val="003D73C5"/>
    <w:rsid w:val="003D75A4"/>
    <w:rsid w:val="003E2396"/>
    <w:rsid w:val="003E34C3"/>
    <w:rsid w:val="003F0A9D"/>
    <w:rsid w:val="003F24F4"/>
    <w:rsid w:val="003F2E3A"/>
    <w:rsid w:val="0040158E"/>
    <w:rsid w:val="004119BB"/>
    <w:rsid w:val="004150D1"/>
    <w:rsid w:val="00417489"/>
    <w:rsid w:val="00431FCB"/>
    <w:rsid w:val="00450122"/>
    <w:rsid w:val="00450FAC"/>
    <w:rsid w:val="00454E03"/>
    <w:rsid w:val="004614F5"/>
    <w:rsid w:val="00473EA0"/>
    <w:rsid w:val="00476787"/>
    <w:rsid w:val="00486206"/>
    <w:rsid w:val="004872C1"/>
    <w:rsid w:val="00491C01"/>
    <w:rsid w:val="00493605"/>
    <w:rsid w:val="004A3A4A"/>
    <w:rsid w:val="004A72F3"/>
    <w:rsid w:val="004A7940"/>
    <w:rsid w:val="004C0C07"/>
    <w:rsid w:val="004C69C0"/>
    <w:rsid w:val="004D2F17"/>
    <w:rsid w:val="004D38DC"/>
    <w:rsid w:val="004E29AB"/>
    <w:rsid w:val="005017D5"/>
    <w:rsid w:val="00511C7E"/>
    <w:rsid w:val="00511CEA"/>
    <w:rsid w:val="0051516E"/>
    <w:rsid w:val="00516F97"/>
    <w:rsid w:val="00517299"/>
    <w:rsid w:val="00527F66"/>
    <w:rsid w:val="005403BB"/>
    <w:rsid w:val="0056038B"/>
    <w:rsid w:val="00562B02"/>
    <w:rsid w:val="0056515A"/>
    <w:rsid w:val="005711AC"/>
    <w:rsid w:val="00581C61"/>
    <w:rsid w:val="00586CFE"/>
    <w:rsid w:val="00591169"/>
    <w:rsid w:val="00594F44"/>
    <w:rsid w:val="00595B53"/>
    <w:rsid w:val="00596098"/>
    <w:rsid w:val="005B3DCD"/>
    <w:rsid w:val="005C6A32"/>
    <w:rsid w:val="005D09A7"/>
    <w:rsid w:val="005D1AD9"/>
    <w:rsid w:val="005E223D"/>
    <w:rsid w:val="005E6CA0"/>
    <w:rsid w:val="005F0C22"/>
    <w:rsid w:val="005F5E64"/>
    <w:rsid w:val="00602D50"/>
    <w:rsid w:val="006064D1"/>
    <w:rsid w:val="00607997"/>
    <w:rsid w:val="00610C1A"/>
    <w:rsid w:val="00612614"/>
    <w:rsid w:val="006138E7"/>
    <w:rsid w:val="00622A2E"/>
    <w:rsid w:val="006240C7"/>
    <w:rsid w:val="006377CF"/>
    <w:rsid w:val="00657A6D"/>
    <w:rsid w:val="00660B6F"/>
    <w:rsid w:val="006612DD"/>
    <w:rsid w:val="00662AF7"/>
    <w:rsid w:val="00670989"/>
    <w:rsid w:val="0067516B"/>
    <w:rsid w:val="0067647D"/>
    <w:rsid w:val="00680F5C"/>
    <w:rsid w:val="00681419"/>
    <w:rsid w:val="0068607C"/>
    <w:rsid w:val="006A3E85"/>
    <w:rsid w:val="006A47EB"/>
    <w:rsid w:val="006B1785"/>
    <w:rsid w:val="006B239C"/>
    <w:rsid w:val="006B296F"/>
    <w:rsid w:val="006C3A58"/>
    <w:rsid w:val="006C44B2"/>
    <w:rsid w:val="006C722C"/>
    <w:rsid w:val="006D33CB"/>
    <w:rsid w:val="006D4F6C"/>
    <w:rsid w:val="006E30F0"/>
    <w:rsid w:val="006E7E11"/>
    <w:rsid w:val="0070111F"/>
    <w:rsid w:val="00710238"/>
    <w:rsid w:val="00717B6A"/>
    <w:rsid w:val="007339A3"/>
    <w:rsid w:val="0073413F"/>
    <w:rsid w:val="00744E89"/>
    <w:rsid w:val="00750CE3"/>
    <w:rsid w:val="00755A07"/>
    <w:rsid w:val="00773D40"/>
    <w:rsid w:val="007761D0"/>
    <w:rsid w:val="00777164"/>
    <w:rsid w:val="007813E9"/>
    <w:rsid w:val="00781FDE"/>
    <w:rsid w:val="007853CC"/>
    <w:rsid w:val="007935B6"/>
    <w:rsid w:val="00794E0A"/>
    <w:rsid w:val="007977E6"/>
    <w:rsid w:val="007A326A"/>
    <w:rsid w:val="007A45B2"/>
    <w:rsid w:val="007B236D"/>
    <w:rsid w:val="007C330A"/>
    <w:rsid w:val="007D2B12"/>
    <w:rsid w:val="007D3DA1"/>
    <w:rsid w:val="007E6008"/>
    <w:rsid w:val="007E7371"/>
    <w:rsid w:val="007E789D"/>
    <w:rsid w:val="007E7A56"/>
    <w:rsid w:val="007F7236"/>
    <w:rsid w:val="00803D13"/>
    <w:rsid w:val="00807876"/>
    <w:rsid w:val="0081444B"/>
    <w:rsid w:val="00821545"/>
    <w:rsid w:val="00826BAD"/>
    <w:rsid w:val="00847DCF"/>
    <w:rsid w:val="008539AA"/>
    <w:rsid w:val="0085455F"/>
    <w:rsid w:val="008634D9"/>
    <w:rsid w:val="00865C17"/>
    <w:rsid w:val="00867D34"/>
    <w:rsid w:val="00872EF8"/>
    <w:rsid w:val="008738B7"/>
    <w:rsid w:val="00874ABC"/>
    <w:rsid w:val="0087601E"/>
    <w:rsid w:val="00877D0F"/>
    <w:rsid w:val="00880F5D"/>
    <w:rsid w:val="0089045D"/>
    <w:rsid w:val="00894EAA"/>
    <w:rsid w:val="008A3EF7"/>
    <w:rsid w:val="008C1C22"/>
    <w:rsid w:val="008D300D"/>
    <w:rsid w:val="008E0536"/>
    <w:rsid w:val="008E3520"/>
    <w:rsid w:val="008F0BD0"/>
    <w:rsid w:val="00902D31"/>
    <w:rsid w:val="00902FC6"/>
    <w:rsid w:val="00906A1E"/>
    <w:rsid w:val="00911F7B"/>
    <w:rsid w:val="00912E58"/>
    <w:rsid w:val="00920802"/>
    <w:rsid w:val="00921D96"/>
    <w:rsid w:val="0093063D"/>
    <w:rsid w:val="009363F1"/>
    <w:rsid w:val="009435A8"/>
    <w:rsid w:val="00943C63"/>
    <w:rsid w:val="00945057"/>
    <w:rsid w:val="00946706"/>
    <w:rsid w:val="00957517"/>
    <w:rsid w:val="00961611"/>
    <w:rsid w:val="00967EC6"/>
    <w:rsid w:val="00973688"/>
    <w:rsid w:val="009745D5"/>
    <w:rsid w:val="00974A8C"/>
    <w:rsid w:val="009759BD"/>
    <w:rsid w:val="009769A1"/>
    <w:rsid w:val="009847E7"/>
    <w:rsid w:val="00986347"/>
    <w:rsid w:val="00986B43"/>
    <w:rsid w:val="009A0B8E"/>
    <w:rsid w:val="009A33F5"/>
    <w:rsid w:val="009A3F35"/>
    <w:rsid w:val="009A42CE"/>
    <w:rsid w:val="009B55FC"/>
    <w:rsid w:val="009B5830"/>
    <w:rsid w:val="009B6E72"/>
    <w:rsid w:val="009C26DC"/>
    <w:rsid w:val="009C57B8"/>
    <w:rsid w:val="009E017D"/>
    <w:rsid w:val="009E1B68"/>
    <w:rsid w:val="009E3D97"/>
    <w:rsid w:val="009E4FD0"/>
    <w:rsid w:val="009E5214"/>
    <w:rsid w:val="009E7A45"/>
    <w:rsid w:val="009F0385"/>
    <w:rsid w:val="009F3E33"/>
    <w:rsid w:val="009F42FC"/>
    <w:rsid w:val="00A002D5"/>
    <w:rsid w:val="00A0710D"/>
    <w:rsid w:val="00A0785A"/>
    <w:rsid w:val="00A11523"/>
    <w:rsid w:val="00A13323"/>
    <w:rsid w:val="00A143C5"/>
    <w:rsid w:val="00A32873"/>
    <w:rsid w:val="00A34531"/>
    <w:rsid w:val="00A36DBC"/>
    <w:rsid w:val="00A4678B"/>
    <w:rsid w:val="00A5062E"/>
    <w:rsid w:val="00A514D6"/>
    <w:rsid w:val="00A56905"/>
    <w:rsid w:val="00A61C40"/>
    <w:rsid w:val="00A647BA"/>
    <w:rsid w:val="00A72E7B"/>
    <w:rsid w:val="00A81EE2"/>
    <w:rsid w:val="00A83C68"/>
    <w:rsid w:val="00A90DD6"/>
    <w:rsid w:val="00A963DC"/>
    <w:rsid w:val="00A96F12"/>
    <w:rsid w:val="00AA15F3"/>
    <w:rsid w:val="00AB2252"/>
    <w:rsid w:val="00AB2FAF"/>
    <w:rsid w:val="00AB47F4"/>
    <w:rsid w:val="00AC4226"/>
    <w:rsid w:val="00AC4361"/>
    <w:rsid w:val="00AC75EC"/>
    <w:rsid w:val="00AD683A"/>
    <w:rsid w:val="00AD7504"/>
    <w:rsid w:val="00AE1B2B"/>
    <w:rsid w:val="00AE5706"/>
    <w:rsid w:val="00B02792"/>
    <w:rsid w:val="00B037DA"/>
    <w:rsid w:val="00B066F9"/>
    <w:rsid w:val="00B175BB"/>
    <w:rsid w:val="00B33692"/>
    <w:rsid w:val="00B407D3"/>
    <w:rsid w:val="00B6369B"/>
    <w:rsid w:val="00B74589"/>
    <w:rsid w:val="00B746AE"/>
    <w:rsid w:val="00B76E72"/>
    <w:rsid w:val="00B77F0F"/>
    <w:rsid w:val="00B84DAA"/>
    <w:rsid w:val="00B8798D"/>
    <w:rsid w:val="00B87D61"/>
    <w:rsid w:val="00BA006D"/>
    <w:rsid w:val="00BA085A"/>
    <w:rsid w:val="00BA0E86"/>
    <w:rsid w:val="00BA33A0"/>
    <w:rsid w:val="00BA502A"/>
    <w:rsid w:val="00BA6385"/>
    <w:rsid w:val="00BA6DD0"/>
    <w:rsid w:val="00BB06A3"/>
    <w:rsid w:val="00BC0B31"/>
    <w:rsid w:val="00BC3335"/>
    <w:rsid w:val="00BC78C4"/>
    <w:rsid w:val="00BD18BF"/>
    <w:rsid w:val="00BD3DDC"/>
    <w:rsid w:val="00BF42A0"/>
    <w:rsid w:val="00C00DBE"/>
    <w:rsid w:val="00C02F35"/>
    <w:rsid w:val="00C067D8"/>
    <w:rsid w:val="00C11219"/>
    <w:rsid w:val="00C13C19"/>
    <w:rsid w:val="00C1415F"/>
    <w:rsid w:val="00C20088"/>
    <w:rsid w:val="00C21248"/>
    <w:rsid w:val="00C2261C"/>
    <w:rsid w:val="00C234B5"/>
    <w:rsid w:val="00C308CF"/>
    <w:rsid w:val="00C31286"/>
    <w:rsid w:val="00C313F4"/>
    <w:rsid w:val="00C37289"/>
    <w:rsid w:val="00C3747C"/>
    <w:rsid w:val="00C376FC"/>
    <w:rsid w:val="00C5099B"/>
    <w:rsid w:val="00C56511"/>
    <w:rsid w:val="00C6098F"/>
    <w:rsid w:val="00C6189F"/>
    <w:rsid w:val="00C62602"/>
    <w:rsid w:val="00C65747"/>
    <w:rsid w:val="00C735B3"/>
    <w:rsid w:val="00C74937"/>
    <w:rsid w:val="00C76CCA"/>
    <w:rsid w:val="00C80922"/>
    <w:rsid w:val="00C81996"/>
    <w:rsid w:val="00C96924"/>
    <w:rsid w:val="00C96F18"/>
    <w:rsid w:val="00CA0F95"/>
    <w:rsid w:val="00CA2133"/>
    <w:rsid w:val="00CA5CCC"/>
    <w:rsid w:val="00CB528B"/>
    <w:rsid w:val="00CB7C4A"/>
    <w:rsid w:val="00CB7DD4"/>
    <w:rsid w:val="00CC28FF"/>
    <w:rsid w:val="00CD040E"/>
    <w:rsid w:val="00CD29C2"/>
    <w:rsid w:val="00CD469E"/>
    <w:rsid w:val="00CE2711"/>
    <w:rsid w:val="00CF2E19"/>
    <w:rsid w:val="00CF3010"/>
    <w:rsid w:val="00CF32B5"/>
    <w:rsid w:val="00CF5195"/>
    <w:rsid w:val="00D01260"/>
    <w:rsid w:val="00D052E5"/>
    <w:rsid w:val="00D104E4"/>
    <w:rsid w:val="00D14385"/>
    <w:rsid w:val="00D318B7"/>
    <w:rsid w:val="00D37C0D"/>
    <w:rsid w:val="00D432BA"/>
    <w:rsid w:val="00D44759"/>
    <w:rsid w:val="00D45E74"/>
    <w:rsid w:val="00D53C9D"/>
    <w:rsid w:val="00D54F49"/>
    <w:rsid w:val="00D701BE"/>
    <w:rsid w:val="00D778F7"/>
    <w:rsid w:val="00D82288"/>
    <w:rsid w:val="00D86157"/>
    <w:rsid w:val="00D8796F"/>
    <w:rsid w:val="00D92A76"/>
    <w:rsid w:val="00D96F53"/>
    <w:rsid w:val="00D97517"/>
    <w:rsid w:val="00DB6BAA"/>
    <w:rsid w:val="00DE17D7"/>
    <w:rsid w:val="00DF0E17"/>
    <w:rsid w:val="00DF1DD3"/>
    <w:rsid w:val="00DF2A7C"/>
    <w:rsid w:val="00DF3E13"/>
    <w:rsid w:val="00DF69FE"/>
    <w:rsid w:val="00E014F1"/>
    <w:rsid w:val="00E139B4"/>
    <w:rsid w:val="00E14F3F"/>
    <w:rsid w:val="00E230FE"/>
    <w:rsid w:val="00E23A42"/>
    <w:rsid w:val="00E35B75"/>
    <w:rsid w:val="00E4074D"/>
    <w:rsid w:val="00E40BD0"/>
    <w:rsid w:val="00E464F1"/>
    <w:rsid w:val="00E474A0"/>
    <w:rsid w:val="00E5317C"/>
    <w:rsid w:val="00E5694E"/>
    <w:rsid w:val="00E6440B"/>
    <w:rsid w:val="00E67A14"/>
    <w:rsid w:val="00E84C8C"/>
    <w:rsid w:val="00E852EF"/>
    <w:rsid w:val="00E856C4"/>
    <w:rsid w:val="00E94E39"/>
    <w:rsid w:val="00EA1706"/>
    <w:rsid w:val="00EA41E6"/>
    <w:rsid w:val="00EA5F69"/>
    <w:rsid w:val="00ED100C"/>
    <w:rsid w:val="00ED38BF"/>
    <w:rsid w:val="00ED4DDB"/>
    <w:rsid w:val="00F03728"/>
    <w:rsid w:val="00F06B76"/>
    <w:rsid w:val="00F15435"/>
    <w:rsid w:val="00F2690E"/>
    <w:rsid w:val="00F33DCB"/>
    <w:rsid w:val="00F3411A"/>
    <w:rsid w:val="00F358EF"/>
    <w:rsid w:val="00F436B1"/>
    <w:rsid w:val="00F436B5"/>
    <w:rsid w:val="00F537AA"/>
    <w:rsid w:val="00F56ABD"/>
    <w:rsid w:val="00F61E7B"/>
    <w:rsid w:val="00F633D2"/>
    <w:rsid w:val="00F677CE"/>
    <w:rsid w:val="00F7368A"/>
    <w:rsid w:val="00F75BC9"/>
    <w:rsid w:val="00F76C30"/>
    <w:rsid w:val="00F82412"/>
    <w:rsid w:val="00FA1A34"/>
    <w:rsid w:val="00FB03DB"/>
    <w:rsid w:val="00FB4F58"/>
    <w:rsid w:val="00FB69B3"/>
    <w:rsid w:val="00FC35B9"/>
    <w:rsid w:val="00FC42F6"/>
    <w:rsid w:val="00FC4C23"/>
    <w:rsid w:val="00FC7021"/>
    <w:rsid w:val="00FD0676"/>
    <w:rsid w:val="00FD5A6F"/>
    <w:rsid w:val="00FF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0B187B1-3CE2-4EE4-B7A1-3373A786C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3E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6098F"/>
    <w:pPr>
      <w:keepNext/>
      <w:ind w:firstLine="34"/>
      <w:jc w:val="both"/>
      <w:outlineLvl w:val="0"/>
    </w:pPr>
    <w:rPr>
      <w:b/>
      <w:bCs/>
      <w:sz w:val="28"/>
      <w:szCs w:val="20"/>
    </w:rPr>
  </w:style>
  <w:style w:type="paragraph" w:styleId="2">
    <w:name w:val="heading 2"/>
    <w:basedOn w:val="a"/>
    <w:next w:val="a"/>
    <w:link w:val="20"/>
    <w:qFormat/>
    <w:rsid w:val="00C6098F"/>
    <w:pPr>
      <w:keepNext/>
      <w:ind w:firstLine="34"/>
      <w:jc w:val="center"/>
      <w:outlineLvl w:val="1"/>
    </w:pPr>
    <w:rPr>
      <w:b/>
      <w:bCs/>
      <w:szCs w:val="20"/>
    </w:rPr>
  </w:style>
  <w:style w:type="paragraph" w:styleId="3">
    <w:name w:val="heading 3"/>
    <w:basedOn w:val="a"/>
    <w:next w:val="a"/>
    <w:link w:val="30"/>
    <w:qFormat/>
    <w:rsid w:val="00C6098F"/>
    <w:pPr>
      <w:keepNext/>
      <w:ind w:left="360" w:firstLine="34"/>
      <w:jc w:val="both"/>
      <w:outlineLvl w:val="2"/>
    </w:pPr>
    <w:rPr>
      <w:b/>
      <w:bCs/>
      <w:sz w:val="28"/>
      <w:szCs w:val="20"/>
    </w:rPr>
  </w:style>
  <w:style w:type="paragraph" w:styleId="4">
    <w:name w:val="heading 4"/>
    <w:basedOn w:val="a"/>
    <w:link w:val="40"/>
    <w:qFormat/>
    <w:rsid w:val="00C6098F"/>
    <w:pPr>
      <w:spacing w:before="100" w:beforeAutospacing="1" w:after="100" w:afterAutospacing="1"/>
      <w:outlineLvl w:val="3"/>
    </w:pPr>
    <w:rPr>
      <w:rFonts w:eastAsia="Calibri"/>
      <w:b/>
      <w:bCs/>
      <w:sz w:val="27"/>
      <w:szCs w:val="27"/>
    </w:rPr>
  </w:style>
  <w:style w:type="paragraph" w:styleId="5">
    <w:name w:val="heading 5"/>
    <w:basedOn w:val="a"/>
    <w:next w:val="a"/>
    <w:link w:val="50"/>
    <w:qFormat/>
    <w:rsid w:val="00C6098F"/>
    <w:pPr>
      <w:keepNext/>
      <w:ind w:firstLine="34"/>
      <w:jc w:val="center"/>
      <w:outlineLvl w:val="4"/>
    </w:pPr>
    <w:rPr>
      <w:b/>
      <w:bCs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13E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ody Text Indent"/>
    <w:basedOn w:val="a"/>
    <w:link w:val="a4"/>
    <w:rsid w:val="007813E9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link w:val="a3"/>
    <w:rsid w:val="007813E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7813E9"/>
    <w:rPr>
      <w:sz w:val="20"/>
      <w:szCs w:val="20"/>
    </w:rPr>
  </w:style>
  <w:style w:type="character" w:customStyle="1" w:styleId="a6">
    <w:name w:val="Текст сноски Знак"/>
    <w:link w:val="a5"/>
    <w:rsid w:val="007813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7813E9"/>
    <w:rPr>
      <w:vertAlign w:val="superscript"/>
    </w:rPr>
  </w:style>
  <w:style w:type="paragraph" w:styleId="a8">
    <w:name w:val="header"/>
    <w:basedOn w:val="a"/>
    <w:link w:val="a9"/>
    <w:uiPriority w:val="99"/>
    <w:rsid w:val="007813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7813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unhideWhenUsed/>
    <w:rsid w:val="007A326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7A326A"/>
    <w:rPr>
      <w:rFonts w:ascii="Segoe UI" w:eastAsia="Times New Roman" w:hAnsi="Segoe UI" w:cs="Segoe UI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1935E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1935ED"/>
    <w:rPr>
      <w:rFonts w:ascii="Times New Roman" w:eastAsia="Times New Roman" w:hAnsi="Times New Roman"/>
      <w:sz w:val="24"/>
      <w:szCs w:val="24"/>
    </w:rPr>
  </w:style>
  <w:style w:type="character" w:styleId="ae">
    <w:name w:val="Hyperlink"/>
    <w:uiPriority w:val="99"/>
    <w:unhideWhenUsed/>
    <w:rsid w:val="00906A1E"/>
    <w:rPr>
      <w:color w:val="0000FF"/>
      <w:u w:val="single"/>
    </w:rPr>
  </w:style>
  <w:style w:type="table" w:styleId="af">
    <w:name w:val="Table Grid"/>
    <w:basedOn w:val="a1"/>
    <w:rsid w:val="00AC436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0">
    <w:name w:val="Strong"/>
    <w:uiPriority w:val="22"/>
    <w:qFormat/>
    <w:rsid w:val="00957517"/>
    <w:rPr>
      <w:b/>
      <w:bCs/>
    </w:rPr>
  </w:style>
  <w:style w:type="paragraph" w:styleId="af1">
    <w:name w:val="List Paragraph"/>
    <w:basedOn w:val="a"/>
    <w:uiPriority w:val="34"/>
    <w:qFormat/>
    <w:rsid w:val="004D2F17"/>
    <w:pPr>
      <w:ind w:left="720"/>
      <w:contextualSpacing/>
    </w:pPr>
    <w:rPr>
      <w:sz w:val="28"/>
      <w:szCs w:val="20"/>
    </w:rPr>
  </w:style>
  <w:style w:type="paragraph" w:customStyle="1" w:styleId="ConsPlusNonformat">
    <w:name w:val="ConsPlusNonformat"/>
    <w:uiPriority w:val="99"/>
    <w:rsid w:val="00A96F12"/>
    <w:pPr>
      <w:widowControl w:val="0"/>
      <w:autoSpaceDE w:val="0"/>
      <w:autoSpaceDN w:val="0"/>
      <w:adjustRightInd w:val="0"/>
      <w:ind w:firstLine="34"/>
      <w:jc w:val="both"/>
    </w:pPr>
    <w:rPr>
      <w:rFonts w:ascii="Courier New" w:eastAsia="Times New Roman" w:hAnsi="Courier New" w:cs="Courier New"/>
    </w:rPr>
  </w:style>
  <w:style w:type="paragraph" w:customStyle="1" w:styleId="af2">
    <w:name w:val="Нормальный (таблица)"/>
    <w:basedOn w:val="a"/>
    <w:next w:val="a"/>
    <w:uiPriority w:val="99"/>
    <w:rsid w:val="00A96F12"/>
    <w:pPr>
      <w:autoSpaceDE w:val="0"/>
      <w:autoSpaceDN w:val="0"/>
      <w:adjustRightInd w:val="0"/>
      <w:jc w:val="both"/>
    </w:pPr>
    <w:rPr>
      <w:rFonts w:ascii="Arial" w:eastAsia="Calibri" w:hAnsi="Arial" w:cs="Arial"/>
    </w:rPr>
  </w:style>
  <w:style w:type="paragraph" w:styleId="af3">
    <w:name w:val="Normal (Web)"/>
    <w:basedOn w:val="a"/>
    <w:uiPriority w:val="99"/>
    <w:unhideWhenUsed/>
    <w:rsid w:val="00D778F7"/>
    <w:pPr>
      <w:spacing w:before="100" w:beforeAutospacing="1" w:after="100" w:afterAutospacing="1"/>
    </w:pPr>
  </w:style>
  <w:style w:type="table" w:customStyle="1" w:styleId="11">
    <w:name w:val="Сетка таблицы1"/>
    <w:basedOn w:val="a1"/>
    <w:next w:val="af"/>
    <w:rsid w:val="005B3DC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D100C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10">
    <w:name w:val="Заголовок 1 Знак"/>
    <w:link w:val="1"/>
    <w:rsid w:val="00C6098F"/>
    <w:rPr>
      <w:rFonts w:ascii="Times New Roman" w:eastAsia="Times New Roman" w:hAnsi="Times New Roman"/>
      <w:b/>
      <w:bCs/>
      <w:sz w:val="28"/>
    </w:rPr>
  </w:style>
  <w:style w:type="character" w:customStyle="1" w:styleId="20">
    <w:name w:val="Заголовок 2 Знак"/>
    <w:link w:val="2"/>
    <w:rsid w:val="00C6098F"/>
    <w:rPr>
      <w:rFonts w:ascii="Times New Roman" w:eastAsia="Times New Roman" w:hAnsi="Times New Roman"/>
      <w:b/>
      <w:bCs/>
      <w:sz w:val="24"/>
    </w:rPr>
  </w:style>
  <w:style w:type="character" w:customStyle="1" w:styleId="30">
    <w:name w:val="Заголовок 3 Знак"/>
    <w:link w:val="3"/>
    <w:rsid w:val="00C6098F"/>
    <w:rPr>
      <w:rFonts w:ascii="Times New Roman" w:eastAsia="Times New Roman" w:hAnsi="Times New Roman"/>
      <w:b/>
      <w:bCs/>
      <w:sz w:val="28"/>
    </w:rPr>
  </w:style>
  <w:style w:type="character" w:customStyle="1" w:styleId="40">
    <w:name w:val="Заголовок 4 Знак"/>
    <w:link w:val="4"/>
    <w:rsid w:val="00C6098F"/>
    <w:rPr>
      <w:rFonts w:ascii="Times New Roman" w:hAnsi="Times New Roman"/>
      <w:b/>
      <w:bCs/>
      <w:sz w:val="27"/>
      <w:szCs w:val="27"/>
    </w:rPr>
  </w:style>
  <w:style w:type="character" w:customStyle="1" w:styleId="50">
    <w:name w:val="Заголовок 5 Знак"/>
    <w:link w:val="5"/>
    <w:rsid w:val="00C6098F"/>
    <w:rPr>
      <w:rFonts w:ascii="Times New Roman" w:eastAsia="Times New Roman" w:hAnsi="Times New Roman"/>
      <w:b/>
      <w:bCs/>
      <w:sz w:val="28"/>
    </w:rPr>
  </w:style>
  <w:style w:type="paragraph" w:styleId="af4">
    <w:name w:val="Body Text"/>
    <w:basedOn w:val="a"/>
    <w:link w:val="af5"/>
    <w:rsid w:val="00C6098F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</w:rPr>
  </w:style>
  <w:style w:type="character" w:customStyle="1" w:styleId="af5">
    <w:name w:val="Основной текст Знак"/>
    <w:link w:val="af4"/>
    <w:rsid w:val="00C6098F"/>
    <w:rPr>
      <w:rFonts w:ascii="Times New Roman" w:eastAsia="Times New Roman" w:hAnsi="Times New Roman"/>
      <w:sz w:val="28"/>
    </w:rPr>
  </w:style>
  <w:style w:type="paragraph" w:customStyle="1" w:styleId="12">
    <w:name w:val="Без интервала1"/>
    <w:rsid w:val="00C6098F"/>
    <w:rPr>
      <w:rFonts w:eastAsia="Times New Roman" w:cs="Calibri"/>
      <w:sz w:val="22"/>
      <w:szCs w:val="22"/>
      <w:lang w:eastAsia="en-US"/>
    </w:rPr>
  </w:style>
  <w:style w:type="paragraph" w:customStyle="1" w:styleId="21">
    <w:name w:val="Без интервала2"/>
    <w:rsid w:val="00C6098F"/>
    <w:rPr>
      <w:rFonts w:eastAsia="Times New Roman" w:cs="Calibri"/>
      <w:sz w:val="22"/>
      <w:szCs w:val="22"/>
      <w:lang w:eastAsia="en-US"/>
    </w:rPr>
  </w:style>
  <w:style w:type="paragraph" w:customStyle="1" w:styleId="13">
    <w:name w:val="Абзац списка1"/>
    <w:basedOn w:val="a"/>
    <w:uiPriority w:val="99"/>
    <w:qFormat/>
    <w:rsid w:val="00C6098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7">
    <w:name w:val="Без интервала7"/>
    <w:uiPriority w:val="99"/>
    <w:rsid w:val="00C6098F"/>
    <w:rPr>
      <w:rFonts w:eastAsia="Times New Roman" w:cs="Calibri"/>
      <w:sz w:val="22"/>
      <w:szCs w:val="22"/>
    </w:rPr>
  </w:style>
  <w:style w:type="paragraph" w:styleId="af6">
    <w:name w:val="No Spacing"/>
    <w:uiPriority w:val="1"/>
    <w:qFormat/>
    <w:rsid w:val="00C6098F"/>
    <w:rPr>
      <w:rFonts w:cs="Calibri"/>
      <w:sz w:val="22"/>
      <w:szCs w:val="22"/>
      <w:lang w:eastAsia="en-US"/>
    </w:rPr>
  </w:style>
  <w:style w:type="paragraph" w:customStyle="1" w:styleId="31">
    <w:name w:val="Без интервала3"/>
    <w:rsid w:val="00C6098F"/>
    <w:rPr>
      <w:rFonts w:eastAsia="Times New Roman" w:cs="Calibri"/>
      <w:sz w:val="22"/>
      <w:szCs w:val="22"/>
      <w:lang w:eastAsia="en-US"/>
    </w:rPr>
  </w:style>
  <w:style w:type="character" w:styleId="af7">
    <w:name w:val="annotation reference"/>
    <w:rsid w:val="00C6098F"/>
    <w:rPr>
      <w:sz w:val="16"/>
      <w:szCs w:val="16"/>
    </w:rPr>
  </w:style>
  <w:style w:type="paragraph" w:styleId="af8">
    <w:name w:val="annotation text"/>
    <w:basedOn w:val="a"/>
    <w:link w:val="af9"/>
    <w:rsid w:val="00C6098F"/>
    <w:pPr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af9">
    <w:name w:val="Текст примечания Знак"/>
    <w:link w:val="af8"/>
    <w:rsid w:val="00C6098F"/>
    <w:rPr>
      <w:rFonts w:eastAsia="Times New Roman"/>
      <w:lang w:eastAsia="en-US"/>
    </w:rPr>
  </w:style>
  <w:style w:type="paragraph" w:styleId="afa">
    <w:name w:val="annotation subject"/>
    <w:basedOn w:val="af8"/>
    <w:next w:val="af8"/>
    <w:link w:val="afb"/>
    <w:rsid w:val="00C6098F"/>
    <w:rPr>
      <w:b/>
      <w:bCs/>
    </w:rPr>
  </w:style>
  <w:style w:type="character" w:customStyle="1" w:styleId="afb">
    <w:name w:val="Тема примечания Знак"/>
    <w:link w:val="afa"/>
    <w:rsid w:val="00C6098F"/>
    <w:rPr>
      <w:rFonts w:eastAsia="Times New Roman"/>
      <w:b/>
      <w:bCs/>
      <w:lang w:eastAsia="en-US"/>
    </w:rPr>
  </w:style>
  <w:style w:type="paragraph" w:styleId="afc">
    <w:name w:val="Document Map"/>
    <w:basedOn w:val="a"/>
    <w:link w:val="afd"/>
    <w:rsid w:val="00C6098F"/>
    <w:rPr>
      <w:rFonts w:ascii="Tahoma" w:hAnsi="Tahoma" w:cs="Tahoma"/>
      <w:sz w:val="16"/>
      <w:szCs w:val="16"/>
      <w:lang w:eastAsia="en-US"/>
    </w:rPr>
  </w:style>
  <w:style w:type="character" w:customStyle="1" w:styleId="afd">
    <w:name w:val="Схема документа Знак"/>
    <w:link w:val="afc"/>
    <w:rsid w:val="00C6098F"/>
    <w:rPr>
      <w:rFonts w:ascii="Tahoma" w:eastAsia="Times New Roman" w:hAnsi="Tahoma" w:cs="Tahoma"/>
      <w:sz w:val="16"/>
      <w:szCs w:val="16"/>
      <w:lang w:eastAsia="en-US"/>
    </w:rPr>
  </w:style>
  <w:style w:type="numbering" w:customStyle="1" w:styleId="14">
    <w:name w:val="Нет списка1"/>
    <w:next w:val="a2"/>
    <w:uiPriority w:val="99"/>
    <w:semiHidden/>
    <w:unhideWhenUsed/>
    <w:rsid w:val="00C6098F"/>
  </w:style>
  <w:style w:type="paragraph" w:customStyle="1" w:styleId="p5">
    <w:name w:val="p5"/>
    <w:basedOn w:val="a"/>
    <w:rsid w:val="00C6098F"/>
    <w:pPr>
      <w:spacing w:before="100" w:beforeAutospacing="1" w:after="100" w:afterAutospacing="1"/>
    </w:pPr>
  </w:style>
  <w:style w:type="character" w:customStyle="1" w:styleId="15">
    <w:name w:val="Основной текст Знак1"/>
    <w:uiPriority w:val="99"/>
    <w:semiHidden/>
    <w:rsid w:val="00C6098F"/>
    <w:rPr>
      <w:rFonts w:ascii="Times New Roman" w:eastAsia="Calibri" w:hAnsi="Times New Roman" w:cs="Times New Roman"/>
      <w:sz w:val="28"/>
      <w:szCs w:val="28"/>
    </w:rPr>
  </w:style>
  <w:style w:type="paragraph" w:customStyle="1" w:styleId="41">
    <w:name w:val="Без интервала4"/>
    <w:rsid w:val="00C6098F"/>
    <w:pPr>
      <w:spacing w:before="100" w:beforeAutospacing="1" w:after="100" w:afterAutospacing="1"/>
    </w:pPr>
    <w:rPr>
      <w:rFonts w:ascii="Times New Roman" w:eastAsia="Times New Roman" w:hAnsi="Times New Roman"/>
      <w:sz w:val="27"/>
      <w:szCs w:val="27"/>
    </w:rPr>
  </w:style>
  <w:style w:type="paragraph" w:customStyle="1" w:styleId="51">
    <w:name w:val="Без интервала5"/>
    <w:rsid w:val="00C6098F"/>
    <w:rPr>
      <w:rFonts w:eastAsia="Times New Roman" w:cs="Calibri"/>
      <w:sz w:val="22"/>
      <w:szCs w:val="22"/>
      <w:lang w:eastAsia="en-US"/>
    </w:rPr>
  </w:style>
  <w:style w:type="numbering" w:customStyle="1" w:styleId="22">
    <w:name w:val="Нет списка2"/>
    <w:next w:val="a2"/>
    <w:uiPriority w:val="99"/>
    <w:semiHidden/>
    <w:unhideWhenUsed/>
    <w:rsid w:val="00C6098F"/>
  </w:style>
  <w:style w:type="table" w:customStyle="1" w:styleId="23">
    <w:name w:val="Сетка таблицы2"/>
    <w:basedOn w:val="a1"/>
    <w:next w:val="af"/>
    <w:rsid w:val="00C6098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C6098F"/>
  </w:style>
  <w:style w:type="paragraph" w:customStyle="1" w:styleId="afe">
    <w:name w:val="Прижатый влево"/>
    <w:basedOn w:val="a"/>
    <w:next w:val="a"/>
    <w:uiPriority w:val="99"/>
    <w:rsid w:val="00C6098F"/>
    <w:pPr>
      <w:autoSpaceDE w:val="0"/>
      <w:autoSpaceDN w:val="0"/>
      <w:adjustRightInd w:val="0"/>
    </w:pPr>
    <w:rPr>
      <w:rFonts w:ascii="Arial" w:hAnsi="Arial" w:cs="Arial"/>
    </w:rPr>
  </w:style>
  <w:style w:type="numbering" w:customStyle="1" w:styleId="110">
    <w:name w:val="Нет списка11"/>
    <w:next w:val="a2"/>
    <w:uiPriority w:val="99"/>
    <w:semiHidden/>
    <w:unhideWhenUsed/>
    <w:rsid w:val="00C6098F"/>
  </w:style>
  <w:style w:type="table" w:customStyle="1" w:styleId="111">
    <w:name w:val="Сетка таблицы11"/>
    <w:basedOn w:val="a1"/>
    <w:next w:val="af"/>
    <w:uiPriority w:val="59"/>
    <w:rsid w:val="00C6098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C6098F"/>
  </w:style>
  <w:style w:type="table" w:customStyle="1" w:styleId="1111">
    <w:name w:val="Сетка таблицы111"/>
    <w:basedOn w:val="a1"/>
    <w:next w:val="af"/>
    <w:rsid w:val="00C6098F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C6098F"/>
  </w:style>
  <w:style w:type="table" w:customStyle="1" w:styleId="211">
    <w:name w:val="Сетка таблицы21"/>
    <w:basedOn w:val="a1"/>
    <w:next w:val="af"/>
    <w:rsid w:val="00C6098F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">
    <w:name w:val="Сетка таблицы3"/>
    <w:basedOn w:val="a1"/>
    <w:next w:val="af"/>
    <w:uiPriority w:val="59"/>
    <w:rsid w:val="00F633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"/>
    <w:basedOn w:val="a1"/>
    <w:next w:val="af"/>
    <w:uiPriority w:val="59"/>
    <w:rsid w:val="009306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4">
    <w:name w:val="Body Text 2"/>
    <w:basedOn w:val="a"/>
    <w:link w:val="25"/>
    <w:uiPriority w:val="99"/>
    <w:semiHidden/>
    <w:unhideWhenUsed/>
    <w:rsid w:val="00B407D3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semiHidden/>
    <w:rsid w:val="00B407D3"/>
    <w:rPr>
      <w:rFonts w:ascii="Times New Roman" w:eastAsia="Times New Roman" w:hAnsi="Times New Roman"/>
      <w:sz w:val="24"/>
      <w:szCs w:val="24"/>
    </w:rPr>
  </w:style>
  <w:style w:type="paragraph" w:styleId="26">
    <w:name w:val="Body Text Indent 2"/>
    <w:basedOn w:val="a"/>
    <w:link w:val="27"/>
    <w:uiPriority w:val="99"/>
    <w:semiHidden/>
    <w:unhideWhenUsed/>
    <w:rsid w:val="00B407D3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link w:val="26"/>
    <w:uiPriority w:val="99"/>
    <w:semiHidden/>
    <w:rsid w:val="00B407D3"/>
    <w:rPr>
      <w:rFonts w:ascii="Times New Roman" w:eastAsia="Times New Roman" w:hAnsi="Times New Roman"/>
      <w:sz w:val="24"/>
      <w:szCs w:val="24"/>
    </w:rPr>
  </w:style>
  <w:style w:type="table" w:customStyle="1" w:styleId="52">
    <w:name w:val="Сетка таблицы5"/>
    <w:basedOn w:val="a1"/>
    <w:next w:val="af"/>
    <w:uiPriority w:val="59"/>
    <w:rsid w:val="0056515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">
    <w:name w:val="Гипертекстовая ссылка"/>
    <w:uiPriority w:val="99"/>
    <w:rsid w:val="007C330A"/>
    <w:rPr>
      <w:color w:val="106BBE"/>
    </w:rPr>
  </w:style>
  <w:style w:type="table" w:customStyle="1" w:styleId="120">
    <w:name w:val="Сетка таблицы12"/>
    <w:basedOn w:val="a1"/>
    <w:next w:val="af"/>
    <w:uiPriority w:val="59"/>
    <w:rsid w:val="004150D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9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d-moobs@yandex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A891E-4955-42BB-95E9-6429A80FB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15</Pages>
  <Words>4448</Words>
  <Characters>25356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29745</CharactersWithSpaces>
  <SharedDoc>false</SharedDoc>
  <HLinks>
    <vt:vector size="24" baseType="variant">
      <vt:variant>
        <vt:i4>6029318</vt:i4>
      </vt:variant>
      <vt:variant>
        <vt:i4>9</vt:i4>
      </vt:variant>
      <vt:variant>
        <vt:i4>0</vt:i4>
      </vt:variant>
      <vt:variant>
        <vt:i4>5</vt:i4>
      </vt:variant>
      <vt:variant>
        <vt:lpwstr>http://municipal.garant.ru/document/redirect/186367/4073</vt:lpwstr>
      </vt:variant>
      <vt:variant>
        <vt:lpwstr/>
      </vt:variant>
      <vt:variant>
        <vt:i4>6422586</vt:i4>
      </vt:variant>
      <vt:variant>
        <vt:i4>6</vt:i4>
      </vt:variant>
      <vt:variant>
        <vt:i4>0</vt:i4>
      </vt:variant>
      <vt:variant>
        <vt:i4>5</vt:i4>
      </vt:variant>
      <vt:variant>
        <vt:lpwstr>http://municipal.garant.ru/document/redirect/70271682/0</vt:lpwstr>
      </vt:variant>
      <vt:variant>
        <vt:lpwstr/>
      </vt:variant>
      <vt:variant>
        <vt:i4>6946876</vt:i4>
      </vt:variant>
      <vt:variant>
        <vt:i4>3</vt:i4>
      </vt:variant>
      <vt:variant>
        <vt:i4>0</vt:i4>
      </vt:variant>
      <vt:variant>
        <vt:i4>5</vt:i4>
      </vt:variant>
      <vt:variant>
        <vt:lpwstr>http://municipal.garant.ru/document/redirect/12164203/0</vt:lpwstr>
      </vt:variant>
      <vt:variant>
        <vt:lpwstr/>
      </vt:variant>
      <vt:variant>
        <vt:i4>7143481</vt:i4>
      </vt:variant>
      <vt:variant>
        <vt:i4>0</vt:i4>
      </vt:variant>
      <vt:variant>
        <vt:i4>0</vt:i4>
      </vt:variant>
      <vt:variant>
        <vt:i4>5</vt:i4>
      </vt:variant>
      <vt:variant>
        <vt:lpwstr>http://municipal.garant.ru/document/redirect/10103000/0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Nadezda</dc:creator>
  <cp:lastModifiedBy>User</cp:lastModifiedBy>
  <cp:revision>5</cp:revision>
  <cp:lastPrinted>2026-04-02T10:54:00Z</cp:lastPrinted>
  <dcterms:created xsi:type="dcterms:W3CDTF">2026-04-02T07:54:00Z</dcterms:created>
  <dcterms:modified xsi:type="dcterms:W3CDTF">2026-04-02T10:56:00Z</dcterms:modified>
</cp:coreProperties>
</file>