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07AAB" w14:textId="77777777" w:rsidR="00051075" w:rsidRDefault="00051075" w:rsidP="00051075">
      <w:pPr>
        <w:pStyle w:val="1"/>
        <w:spacing w:before="89" w:line="240" w:lineRule="auto"/>
        <w:ind w:left="242" w:right="3524"/>
      </w:pPr>
      <w:bookmarkStart w:id="0" w:name="_Hlk54169076"/>
    </w:p>
    <w:p w14:paraId="7916E9B7" w14:textId="77777777" w:rsidR="00F25857" w:rsidRPr="009B64B0" w:rsidRDefault="00F25857" w:rsidP="00F25857">
      <w:pPr>
        <w:jc w:val="center"/>
        <w:rPr>
          <w:rFonts w:eastAsia="Calibri"/>
          <w:b/>
          <w:bCs/>
          <w:color w:val="C45911" w:themeColor="accent2" w:themeShade="BF"/>
          <w:sz w:val="28"/>
          <w:szCs w:val="28"/>
          <w:lang w:eastAsia="ru-RU"/>
        </w:rPr>
      </w:pPr>
      <w:r w:rsidRPr="009B64B0">
        <w:rPr>
          <w:rFonts w:eastAsia="Calibri"/>
          <w:b/>
          <w:bCs/>
          <w:color w:val="C45911" w:themeColor="accent2" w:themeShade="BF"/>
          <w:sz w:val="28"/>
          <w:szCs w:val="28"/>
          <w:lang w:eastAsia="ru-RU"/>
        </w:rPr>
        <w:t>АППАРАТ СОВЕТА ДЕПУТАТОВ</w:t>
      </w:r>
    </w:p>
    <w:p w14:paraId="7F110E62" w14:textId="77777777" w:rsidR="00F25857" w:rsidRPr="009B64B0" w:rsidRDefault="00F25857" w:rsidP="00F25857">
      <w:pPr>
        <w:jc w:val="center"/>
        <w:rPr>
          <w:rFonts w:eastAsia="Calibri"/>
          <w:color w:val="C45911" w:themeColor="accent2" w:themeShade="BF"/>
          <w:sz w:val="28"/>
          <w:szCs w:val="28"/>
          <w:lang w:eastAsia="ru-RU"/>
        </w:rPr>
      </w:pPr>
      <w:r w:rsidRPr="009B64B0">
        <w:rPr>
          <w:rFonts w:eastAsia="Calibri"/>
          <w:color w:val="C45911" w:themeColor="accent2" w:themeShade="BF"/>
          <w:sz w:val="28"/>
          <w:szCs w:val="28"/>
          <w:lang w:eastAsia="ru-RU"/>
        </w:rPr>
        <w:t xml:space="preserve">муниципального округа </w:t>
      </w:r>
    </w:p>
    <w:p w14:paraId="4C61BE03" w14:textId="77777777" w:rsidR="00F25857" w:rsidRPr="009B64B0" w:rsidRDefault="00F25857" w:rsidP="00F25857">
      <w:pPr>
        <w:jc w:val="center"/>
        <w:rPr>
          <w:rFonts w:eastAsia="Calibri"/>
          <w:bCs/>
          <w:color w:val="C45911" w:themeColor="accent2" w:themeShade="BF"/>
          <w:sz w:val="28"/>
          <w:szCs w:val="28"/>
          <w:lang w:eastAsia="ru-RU"/>
        </w:rPr>
      </w:pPr>
      <w:r w:rsidRPr="009B64B0">
        <w:rPr>
          <w:rFonts w:eastAsia="Calibri"/>
          <w:color w:val="C45911" w:themeColor="accent2" w:themeShade="BF"/>
          <w:sz w:val="28"/>
          <w:szCs w:val="28"/>
          <w:lang w:eastAsia="ru-RU"/>
        </w:rPr>
        <w:t>Орехово-Борисово Северное</w:t>
      </w:r>
    </w:p>
    <w:p w14:paraId="4BBBCCDB" w14:textId="77777777" w:rsidR="00F25857" w:rsidRPr="009B64B0" w:rsidRDefault="00F25857" w:rsidP="00F25857">
      <w:pPr>
        <w:rPr>
          <w:rFonts w:eastAsia="Calibri"/>
          <w:b/>
          <w:color w:val="C45911" w:themeColor="accent2" w:themeShade="BF"/>
          <w:sz w:val="28"/>
          <w:szCs w:val="28"/>
          <w:lang w:eastAsia="ru-RU"/>
        </w:rPr>
      </w:pPr>
    </w:p>
    <w:p w14:paraId="7EAEDD6C" w14:textId="77777777" w:rsidR="00F25857" w:rsidRPr="009B64B0" w:rsidRDefault="00F25857" w:rsidP="00F25857">
      <w:pPr>
        <w:jc w:val="center"/>
        <w:rPr>
          <w:rFonts w:eastAsia="Calibri"/>
          <w:b/>
          <w:color w:val="C45911" w:themeColor="accent2" w:themeShade="BF"/>
          <w:sz w:val="28"/>
          <w:szCs w:val="28"/>
          <w:lang w:eastAsia="ru-RU"/>
        </w:rPr>
      </w:pPr>
      <w:r w:rsidRPr="009B64B0">
        <w:rPr>
          <w:rFonts w:eastAsia="Calibri"/>
          <w:b/>
          <w:color w:val="C45911" w:themeColor="accent2" w:themeShade="BF"/>
          <w:sz w:val="28"/>
          <w:szCs w:val="28"/>
          <w:lang w:eastAsia="ru-RU"/>
        </w:rPr>
        <w:t>РАСПОРЯЖЕНИЕ</w:t>
      </w:r>
    </w:p>
    <w:p w14:paraId="15717FB5" w14:textId="77777777" w:rsidR="00F25857" w:rsidRDefault="00F25857" w:rsidP="00F25857">
      <w:pPr>
        <w:jc w:val="center"/>
        <w:rPr>
          <w:rFonts w:eastAsia="Calibri"/>
          <w:b/>
          <w:color w:val="C45911" w:themeColor="accent2" w:themeShade="BF"/>
          <w:sz w:val="28"/>
          <w:szCs w:val="28"/>
          <w:lang w:eastAsia="ru-RU"/>
        </w:rPr>
      </w:pPr>
    </w:p>
    <w:p w14:paraId="0D23FD5A" w14:textId="77777777" w:rsidR="00F25857" w:rsidRDefault="00F25857" w:rsidP="00F25857">
      <w:pPr>
        <w:jc w:val="center"/>
        <w:rPr>
          <w:rFonts w:eastAsia="Calibri"/>
          <w:b/>
          <w:color w:val="C45911" w:themeColor="accent2" w:themeShade="BF"/>
          <w:sz w:val="28"/>
          <w:szCs w:val="28"/>
          <w:lang w:eastAsia="ru-RU"/>
        </w:rPr>
      </w:pPr>
    </w:p>
    <w:p w14:paraId="38BB2443" w14:textId="77777777" w:rsidR="00F25857" w:rsidRPr="009B64B0" w:rsidRDefault="00F25857" w:rsidP="00F25857">
      <w:pPr>
        <w:jc w:val="center"/>
        <w:rPr>
          <w:rFonts w:eastAsia="Calibri"/>
          <w:b/>
          <w:color w:val="C45911" w:themeColor="accent2" w:themeShade="BF"/>
          <w:sz w:val="28"/>
          <w:szCs w:val="28"/>
          <w:lang w:eastAsia="ru-RU"/>
        </w:rPr>
      </w:pPr>
    </w:p>
    <w:p w14:paraId="5E007204" w14:textId="52291553" w:rsidR="00DC4372" w:rsidRPr="00F25857" w:rsidRDefault="00F25857" w:rsidP="00F25857">
      <w:pPr>
        <w:ind w:firstLine="284"/>
        <w:rPr>
          <w:rFonts w:eastAsia="Times New Roman"/>
          <w:b/>
          <w:color w:val="C45911" w:themeColor="accent2" w:themeShade="BF"/>
          <w:sz w:val="28"/>
          <w:szCs w:val="28"/>
          <w:u w:val="single"/>
          <w:lang w:eastAsia="ru-RU"/>
        </w:rPr>
      </w:pPr>
      <w:r w:rsidRPr="00F25857">
        <w:rPr>
          <w:rFonts w:eastAsia="Times New Roman"/>
          <w:b/>
          <w:color w:val="C45911" w:themeColor="accent2" w:themeShade="BF"/>
          <w:sz w:val="28"/>
          <w:szCs w:val="28"/>
          <w:u w:val="single"/>
          <w:lang w:eastAsia="ru-RU"/>
        </w:rPr>
        <w:t>2</w:t>
      </w:r>
      <w:r>
        <w:rPr>
          <w:rFonts w:eastAsia="Times New Roman"/>
          <w:b/>
          <w:color w:val="C45911" w:themeColor="accent2" w:themeShade="BF"/>
          <w:sz w:val="28"/>
          <w:szCs w:val="28"/>
          <w:u w:val="single"/>
          <w:lang w:eastAsia="ru-RU"/>
        </w:rPr>
        <w:t>7</w:t>
      </w:r>
      <w:r w:rsidRPr="00F25857">
        <w:rPr>
          <w:rFonts w:eastAsia="Times New Roman"/>
          <w:b/>
          <w:color w:val="C45911" w:themeColor="accent2" w:themeShade="BF"/>
          <w:sz w:val="28"/>
          <w:szCs w:val="28"/>
          <w:u w:val="single"/>
          <w:lang w:eastAsia="ru-RU"/>
        </w:rPr>
        <w:t xml:space="preserve"> декабря 2021 г. № </w:t>
      </w:r>
      <w:r>
        <w:rPr>
          <w:rFonts w:eastAsia="Times New Roman"/>
          <w:b/>
          <w:color w:val="C45911" w:themeColor="accent2" w:themeShade="BF"/>
          <w:sz w:val="28"/>
          <w:szCs w:val="28"/>
          <w:u w:val="single"/>
          <w:lang w:eastAsia="ru-RU"/>
        </w:rPr>
        <w:t>55-К</w:t>
      </w:r>
    </w:p>
    <w:p w14:paraId="5CF6F9D3" w14:textId="77777777" w:rsidR="00051075" w:rsidRDefault="00051075" w:rsidP="00051075">
      <w:pPr>
        <w:pStyle w:val="1"/>
        <w:spacing w:before="89" w:line="240" w:lineRule="auto"/>
        <w:ind w:left="242" w:right="4252"/>
      </w:pPr>
      <w:r>
        <w:t xml:space="preserve">Об утверждении </w:t>
      </w:r>
      <w:proofErr w:type="gramStart"/>
      <w:r>
        <w:t>правил осуществления</w:t>
      </w:r>
      <w:r>
        <w:rPr>
          <w:spacing w:val="1"/>
        </w:rPr>
        <w:t xml:space="preserve"> </w:t>
      </w:r>
      <w:r>
        <w:t>внутреннего контроля соответствия</w:t>
      </w:r>
      <w:r>
        <w:rPr>
          <w:spacing w:val="1"/>
        </w:rPr>
        <w:t xml:space="preserve"> </w:t>
      </w:r>
      <w:r>
        <w:t>обработки персональных</w:t>
      </w:r>
      <w:r>
        <w:rPr>
          <w:spacing w:val="1"/>
        </w:rPr>
        <w:t xml:space="preserve"> </w:t>
      </w:r>
      <w:r>
        <w:t>данных</w:t>
      </w:r>
      <w:proofErr w:type="gramEnd"/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аппарате Совета депутатов муниципального</w:t>
      </w:r>
      <w:r>
        <w:rPr>
          <w:spacing w:val="-67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Орехово-Борисово Северное</w:t>
      </w:r>
    </w:p>
    <w:p w14:paraId="09DAFA62" w14:textId="77777777" w:rsidR="00051075" w:rsidRDefault="00051075" w:rsidP="00051075">
      <w:pPr>
        <w:pStyle w:val="a5"/>
        <w:ind w:left="0"/>
        <w:rPr>
          <w:b/>
          <w:sz w:val="30"/>
        </w:rPr>
      </w:pPr>
    </w:p>
    <w:p w14:paraId="30C43634" w14:textId="77777777" w:rsidR="00051075" w:rsidRDefault="00051075" w:rsidP="00051075">
      <w:pPr>
        <w:pStyle w:val="a5"/>
        <w:spacing w:before="11"/>
        <w:ind w:left="0"/>
        <w:rPr>
          <w:b/>
          <w:sz w:val="25"/>
        </w:rPr>
      </w:pPr>
    </w:p>
    <w:p w14:paraId="72602FFF" w14:textId="77777777" w:rsidR="00051075" w:rsidRDefault="00051075" w:rsidP="00051075">
      <w:pPr>
        <w:pStyle w:val="a5"/>
        <w:ind w:right="146" w:firstLine="707"/>
        <w:jc w:val="both"/>
      </w:pPr>
      <w:proofErr w:type="gramStart"/>
      <w:r>
        <w:t>В соответствии с Федеральным законом от 27 июля 2006 года № 152-</w:t>
      </w:r>
      <w:r>
        <w:rPr>
          <w:spacing w:val="1"/>
        </w:rPr>
        <w:t xml:space="preserve"> </w:t>
      </w:r>
      <w:r>
        <w:t>ФЗ «О персональных данных», постановлением Правительства Российской</w:t>
      </w:r>
      <w:r>
        <w:rPr>
          <w:spacing w:val="1"/>
        </w:rPr>
        <w:t xml:space="preserve"> </w:t>
      </w:r>
      <w:r>
        <w:t>Федерации от 21 марта 2012 года № 211 «Об утверждении перечня мер,</w:t>
      </w:r>
      <w:r>
        <w:rPr>
          <w:spacing w:val="1"/>
        </w:rPr>
        <w:t xml:space="preserve"> </w:t>
      </w:r>
      <w:r>
        <w:t>направленных на обеспечение выполнения обязанностей, предусмотренных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операторами,</w:t>
      </w:r>
      <w:r>
        <w:rPr>
          <w:spacing w:val="1"/>
        </w:rPr>
        <w:t xml:space="preserve"> </w:t>
      </w:r>
      <w:r>
        <w:t>являющимися</w:t>
      </w:r>
      <w:r>
        <w:rPr>
          <w:spacing w:val="-1"/>
        </w:rPr>
        <w:t xml:space="preserve"> </w:t>
      </w:r>
      <w:r>
        <w:t>государственными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муниципальными</w:t>
      </w:r>
      <w:r>
        <w:rPr>
          <w:spacing w:val="-3"/>
        </w:rPr>
        <w:t xml:space="preserve"> </w:t>
      </w:r>
      <w:r>
        <w:t>органами»:</w:t>
      </w:r>
      <w:proofErr w:type="gramEnd"/>
    </w:p>
    <w:p w14:paraId="6F1E31EF" w14:textId="77777777" w:rsidR="00051075" w:rsidRDefault="00051075" w:rsidP="00051075">
      <w:pPr>
        <w:pStyle w:val="a7"/>
        <w:numPr>
          <w:ilvl w:val="0"/>
          <w:numId w:val="1"/>
        </w:numPr>
        <w:tabs>
          <w:tab w:val="left" w:pos="1344"/>
        </w:tabs>
        <w:ind w:right="149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 обработки персональных данных в аппарате Совета 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2"/>
          <w:sz w:val="28"/>
        </w:rPr>
        <w:t xml:space="preserve"> </w:t>
      </w:r>
      <w:r>
        <w:rPr>
          <w:sz w:val="28"/>
        </w:rPr>
        <w:t>Орехово-Борисово Северное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(Приложение).</w:t>
      </w:r>
    </w:p>
    <w:p w14:paraId="746E9808" w14:textId="77777777" w:rsidR="00051075" w:rsidRDefault="00051075" w:rsidP="00051075">
      <w:pPr>
        <w:pStyle w:val="a7"/>
        <w:numPr>
          <w:ilvl w:val="0"/>
          <w:numId w:val="1"/>
        </w:numPr>
        <w:tabs>
          <w:tab w:val="left" w:pos="1265"/>
        </w:tabs>
        <w:spacing w:before="1"/>
        <w:ind w:right="146" w:firstLine="707"/>
        <w:jc w:val="both"/>
        <w:rPr>
          <w:sz w:val="28"/>
        </w:rPr>
      </w:pP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Орехово-Борисово Северное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«Интернет».</w:t>
      </w:r>
    </w:p>
    <w:p w14:paraId="51CB4EA3" w14:textId="77777777" w:rsidR="00051075" w:rsidRPr="00AB47C5" w:rsidRDefault="00051075" w:rsidP="00051075">
      <w:pPr>
        <w:pStyle w:val="a7"/>
        <w:numPr>
          <w:ilvl w:val="0"/>
          <w:numId w:val="1"/>
        </w:numPr>
        <w:tabs>
          <w:tab w:val="left" w:pos="1159"/>
        </w:tabs>
        <w:ind w:left="0" w:right="155" w:firstLine="707"/>
        <w:jc w:val="both"/>
        <w:rPr>
          <w:sz w:val="30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</w:t>
      </w:r>
      <w:r w:rsidRPr="00AB47C5"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 w:rsidRPr="00AB47C5"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 w:rsidRPr="00AB47C5">
        <w:rPr>
          <w:spacing w:val="1"/>
          <w:sz w:val="28"/>
        </w:rPr>
        <w:t xml:space="preserve"> </w:t>
      </w:r>
      <w:r>
        <w:rPr>
          <w:sz w:val="28"/>
        </w:rPr>
        <w:t>оставить за</w:t>
      </w:r>
      <w:r w:rsidRPr="00AB47C5">
        <w:rPr>
          <w:spacing w:val="1"/>
          <w:sz w:val="28"/>
        </w:rPr>
        <w:t xml:space="preserve"> </w:t>
      </w:r>
      <w:r>
        <w:rPr>
          <w:sz w:val="28"/>
        </w:rPr>
        <w:t>руководителем аппарата Совета депутатов</w:t>
      </w:r>
      <w:r w:rsidRPr="00AB47C5"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 w:rsidRPr="00AB47C5">
        <w:rPr>
          <w:spacing w:val="-4"/>
          <w:sz w:val="28"/>
        </w:rPr>
        <w:t xml:space="preserve"> </w:t>
      </w:r>
      <w:r>
        <w:rPr>
          <w:sz w:val="28"/>
        </w:rPr>
        <w:t>округа</w:t>
      </w:r>
      <w:r w:rsidRPr="00AB47C5">
        <w:rPr>
          <w:spacing w:val="-1"/>
          <w:sz w:val="28"/>
        </w:rPr>
        <w:t xml:space="preserve"> </w:t>
      </w:r>
      <w:r>
        <w:rPr>
          <w:sz w:val="28"/>
        </w:rPr>
        <w:t>Орехово-Борисово Северное М.А. Гребенчикова.</w:t>
      </w:r>
    </w:p>
    <w:p w14:paraId="7F94940F" w14:textId="77777777" w:rsidR="00051075" w:rsidRDefault="00051075" w:rsidP="00051075">
      <w:pPr>
        <w:pStyle w:val="a5"/>
        <w:ind w:left="0"/>
        <w:rPr>
          <w:sz w:val="30"/>
        </w:rPr>
      </w:pPr>
    </w:p>
    <w:p w14:paraId="02010348" w14:textId="77777777" w:rsidR="00051075" w:rsidRDefault="00051075" w:rsidP="00051075">
      <w:pPr>
        <w:pStyle w:val="a5"/>
        <w:ind w:left="0"/>
        <w:rPr>
          <w:sz w:val="24"/>
        </w:rPr>
      </w:pPr>
    </w:p>
    <w:p w14:paraId="7BE78FFC" w14:textId="77777777" w:rsidR="00051075" w:rsidRDefault="00051075" w:rsidP="00051075">
      <w:pPr>
        <w:tabs>
          <w:tab w:val="left" w:pos="7469"/>
        </w:tabs>
        <w:spacing w:line="322" w:lineRule="exact"/>
        <w:ind w:left="100"/>
        <w:rPr>
          <w:b/>
          <w:sz w:val="28"/>
        </w:rPr>
      </w:pPr>
      <w:r>
        <w:rPr>
          <w:b/>
          <w:sz w:val="28"/>
        </w:rPr>
        <w:t>Руководитель аппарата</w:t>
      </w:r>
    </w:p>
    <w:p w14:paraId="7D8BA48A" w14:textId="77777777" w:rsidR="00051075" w:rsidRDefault="00051075" w:rsidP="00051075">
      <w:pPr>
        <w:tabs>
          <w:tab w:val="left" w:pos="7469"/>
        </w:tabs>
        <w:spacing w:line="322" w:lineRule="exact"/>
        <w:ind w:left="100"/>
        <w:rPr>
          <w:b/>
          <w:sz w:val="28"/>
        </w:rPr>
      </w:pPr>
      <w:r>
        <w:rPr>
          <w:b/>
          <w:sz w:val="28"/>
        </w:rPr>
        <w:t>Совета депутатов</w:t>
      </w:r>
    </w:p>
    <w:p w14:paraId="71344BC6" w14:textId="77777777" w:rsidR="00051075" w:rsidRDefault="00051075" w:rsidP="00051075">
      <w:pPr>
        <w:tabs>
          <w:tab w:val="left" w:pos="7469"/>
        </w:tabs>
        <w:spacing w:line="322" w:lineRule="exact"/>
        <w:ind w:left="100"/>
        <w:rPr>
          <w:b/>
          <w:sz w:val="28"/>
        </w:rPr>
      </w:pPr>
      <w:r>
        <w:rPr>
          <w:b/>
          <w:sz w:val="28"/>
        </w:rPr>
        <w:t>муниципального округа</w:t>
      </w:r>
    </w:p>
    <w:p w14:paraId="0CA610BD" w14:textId="7E4BDEB1" w:rsidR="00846A54" w:rsidRDefault="00051075" w:rsidP="0005107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</w:rPr>
        <w:t>Орехово-Борисово Северное                                                М.А. Гребенчиков</w:t>
      </w:r>
    </w:p>
    <w:p w14:paraId="59DCD336" w14:textId="77777777" w:rsidR="00846A54" w:rsidRDefault="00846A54" w:rsidP="00846A54">
      <w:pPr>
        <w:pStyle w:val="a4"/>
        <w:jc w:val="center"/>
        <w:rPr>
          <w:b/>
          <w:sz w:val="28"/>
          <w:szCs w:val="28"/>
        </w:rPr>
      </w:pPr>
    </w:p>
    <w:p w14:paraId="7B51C769" w14:textId="77777777" w:rsidR="00B00D8E" w:rsidRDefault="00B00D8E" w:rsidP="00846A54">
      <w:pPr>
        <w:pStyle w:val="a4"/>
        <w:jc w:val="center"/>
        <w:rPr>
          <w:b/>
          <w:sz w:val="28"/>
          <w:szCs w:val="28"/>
        </w:rPr>
      </w:pPr>
    </w:p>
    <w:p w14:paraId="0B5C010E" w14:textId="77777777" w:rsidR="00B00D8E" w:rsidRDefault="00B00D8E" w:rsidP="00846A54">
      <w:pPr>
        <w:pStyle w:val="a4"/>
        <w:jc w:val="center"/>
        <w:rPr>
          <w:b/>
          <w:sz w:val="28"/>
          <w:szCs w:val="28"/>
        </w:rPr>
      </w:pPr>
    </w:p>
    <w:p w14:paraId="63A13DF1" w14:textId="77777777" w:rsidR="00B00D8E" w:rsidRDefault="00B00D8E" w:rsidP="00846A54">
      <w:pPr>
        <w:pStyle w:val="a4"/>
        <w:jc w:val="center"/>
        <w:rPr>
          <w:b/>
          <w:sz w:val="28"/>
          <w:szCs w:val="28"/>
        </w:rPr>
      </w:pPr>
    </w:p>
    <w:p w14:paraId="3E0AD705" w14:textId="77777777" w:rsidR="00051075" w:rsidRDefault="00051075" w:rsidP="00846A54">
      <w:pPr>
        <w:pStyle w:val="a4"/>
        <w:jc w:val="center"/>
        <w:rPr>
          <w:b/>
          <w:sz w:val="28"/>
          <w:szCs w:val="28"/>
        </w:rPr>
      </w:pPr>
    </w:p>
    <w:p w14:paraId="7E6AEB83" w14:textId="77777777" w:rsidR="00F25857" w:rsidRDefault="00F25857" w:rsidP="00846A54">
      <w:pPr>
        <w:pStyle w:val="a4"/>
        <w:jc w:val="center"/>
        <w:rPr>
          <w:b/>
          <w:sz w:val="28"/>
          <w:szCs w:val="28"/>
        </w:rPr>
      </w:pPr>
    </w:p>
    <w:p w14:paraId="66DA043D" w14:textId="77777777" w:rsidR="00F25857" w:rsidRDefault="00F25857" w:rsidP="00846A54">
      <w:pPr>
        <w:pStyle w:val="a4"/>
        <w:jc w:val="center"/>
        <w:rPr>
          <w:b/>
          <w:sz w:val="28"/>
          <w:szCs w:val="28"/>
        </w:rPr>
      </w:pPr>
    </w:p>
    <w:p w14:paraId="40E7BF72" w14:textId="001E5CCC" w:rsidR="00051075" w:rsidRPr="00DC4372" w:rsidRDefault="00DC4372" w:rsidP="00846A54">
      <w:pPr>
        <w:pStyle w:val="a4"/>
        <w:jc w:val="center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     </w:t>
      </w:r>
      <w:r w:rsidRPr="00DC4372">
        <w:rPr>
          <w:szCs w:val="24"/>
        </w:rPr>
        <w:t>Приложение к распоряжению</w:t>
      </w:r>
    </w:p>
    <w:p w14:paraId="15A85015" w14:textId="27DAAC7E" w:rsidR="00051075" w:rsidRPr="00DC4372" w:rsidRDefault="00DC4372" w:rsidP="00846A54">
      <w:pPr>
        <w:pStyle w:val="a4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а</w:t>
      </w:r>
      <w:r w:rsidRPr="00DC4372">
        <w:rPr>
          <w:szCs w:val="24"/>
        </w:rPr>
        <w:t>ппарата Совета депутатов</w:t>
      </w:r>
    </w:p>
    <w:p w14:paraId="7BD2F271" w14:textId="0B1821F7" w:rsidR="00DC4372" w:rsidRDefault="00DC4372" w:rsidP="00846A54">
      <w:pPr>
        <w:pStyle w:val="a4"/>
        <w:jc w:val="center"/>
        <w:rPr>
          <w:b/>
          <w:sz w:val="28"/>
          <w:szCs w:val="28"/>
        </w:rPr>
      </w:pPr>
      <w:r>
        <w:rPr>
          <w:szCs w:val="24"/>
        </w:rPr>
        <w:t xml:space="preserve">                                                                                               </w:t>
      </w:r>
      <w:r w:rsidRPr="00DC4372">
        <w:rPr>
          <w:szCs w:val="24"/>
        </w:rPr>
        <w:t xml:space="preserve">муниципального округа </w:t>
      </w:r>
    </w:p>
    <w:p w14:paraId="7514FD08" w14:textId="361AF31D" w:rsidR="00051075" w:rsidRPr="00DC4372" w:rsidRDefault="00DC4372" w:rsidP="00846A54">
      <w:pPr>
        <w:pStyle w:val="a4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</w:t>
      </w:r>
      <w:r w:rsidRPr="00DC4372">
        <w:rPr>
          <w:szCs w:val="24"/>
        </w:rPr>
        <w:t>Орехово-Борисово Северное</w:t>
      </w:r>
    </w:p>
    <w:p w14:paraId="1ADA64F8" w14:textId="59A9F8AB" w:rsidR="00051075" w:rsidRPr="00DC4372" w:rsidRDefault="00DC4372" w:rsidP="00DC4372">
      <w:pPr>
        <w:pStyle w:val="a4"/>
        <w:jc w:val="center"/>
        <w:rPr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 w:rsidR="00B00D8E">
        <w:rPr>
          <w:b/>
          <w:sz w:val="28"/>
          <w:szCs w:val="28"/>
        </w:rPr>
        <w:t xml:space="preserve">  </w:t>
      </w:r>
      <w:r w:rsidRPr="00DC4372">
        <w:rPr>
          <w:szCs w:val="24"/>
        </w:rPr>
        <w:t xml:space="preserve">от </w:t>
      </w:r>
      <w:r>
        <w:rPr>
          <w:szCs w:val="24"/>
        </w:rPr>
        <w:t>27 декабря  2021г. № 55-К</w:t>
      </w:r>
    </w:p>
    <w:p w14:paraId="47604F2B" w14:textId="77777777" w:rsidR="00051075" w:rsidRDefault="00051075" w:rsidP="00846A54">
      <w:pPr>
        <w:pStyle w:val="a4"/>
        <w:jc w:val="center"/>
        <w:rPr>
          <w:b/>
          <w:sz w:val="28"/>
          <w:szCs w:val="28"/>
        </w:rPr>
      </w:pPr>
    </w:p>
    <w:p w14:paraId="5E99B98B" w14:textId="432BD7FF" w:rsidR="00846A54" w:rsidRPr="00846A54" w:rsidRDefault="00231A5C" w:rsidP="00846A54">
      <w:pPr>
        <w:pStyle w:val="a4"/>
        <w:jc w:val="center"/>
        <w:rPr>
          <w:b/>
          <w:sz w:val="28"/>
          <w:szCs w:val="28"/>
        </w:rPr>
      </w:pPr>
      <w:r w:rsidRPr="00846A54">
        <w:rPr>
          <w:b/>
          <w:sz w:val="28"/>
          <w:szCs w:val="28"/>
        </w:rPr>
        <w:t>Правила осуществления внутреннего контроля соответствия обработки персональных данных требованиям к защите персональных данных в аппарате Совета депутатов муниципального округа</w:t>
      </w:r>
    </w:p>
    <w:p w14:paraId="092BB0A2" w14:textId="4A6FEEE0" w:rsidR="00231A5C" w:rsidRDefault="00846A54" w:rsidP="00846A54">
      <w:pPr>
        <w:pStyle w:val="a4"/>
        <w:jc w:val="center"/>
        <w:rPr>
          <w:b/>
          <w:sz w:val="28"/>
          <w:szCs w:val="28"/>
        </w:rPr>
      </w:pPr>
      <w:r w:rsidRPr="00846A54">
        <w:rPr>
          <w:b/>
          <w:sz w:val="28"/>
          <w:szCs w:val="28"/>
        </w:rPr>
        <w:t>Орехово - Борисово Северное</w:t>
      </w:r>
    </w:p>
    <w:p w14:paraId="079FB36F" w14:textId="77777777" w:rsidR="00846A54" w:rsidRPr="00846A54" w:rsidRDefault="00846A54" w:rsidP="00846A54">
      <w:pPr>
        <w:pStyle w:val="a4"/>
        <w:jc w:val="center"/>
        <w:rPr>
          <w:rFonts w:eastAsia="Times New Roman"/>
          <w:b/>
          <w:kern w:val="0"/>
          <w:sz w:val="28"/>
          <w:szCs w:val="28"/>
          <w:lang w:eastAsia="ru-RU" w:bidi="ar-SA"/>
        </w:rPr>
      </w:pPr>
    </w:p>
    <w:p w14:paraId="6C23DF29" w14:textId="14B3639F" w:rsidR="00231A5C" w:rsidRPr="00131B59" w:rsidRDefault="00231A5C" w:rsidP="00846A54">
      <w:pPr>
        <w:widowControl/>
        <w:shd w:val="clear" w:color="auto" w:fill="FFFFFF"/>
        <w:autoSpaceDE/>
        <w:autoSpaceDN/>
        <w:adjustRightInd/>
        <w:spacing w:line="315" w:lineRule="atLeast"/>
        <w:ind w:firstLine="708"/>
        <w:jc w:val="both"/>
        <w:textAlignment w:val="baseline"/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</w:pPr>
      <w:r w:rsidRPr="00131B59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 xml:space="preserve">1. </w:t>
      </w:r>
      <w:proofErr w:type="gramStart"/>
      <w:r w:rsidRPr="00131B59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 xml:space="preserve">Настоящие Правила осуществления внутреннего контроля соответствия обработки персональных данных требованиям к защите персональных данных (далее - Правила) в аппарате Совета депутатов муниципального округа </w:t>
      </w:r>
      <w:r w:rsidR="00846A54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>Орехово - Борисово Северное</w:t>
      </w:r>
      <w:r w:rsidRPr="00131B59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 xml:space="preserve"> (далее – аппарат) определяют процедуры, направленные на выявление и предотвращение нарушений законодательства РФ в сфере персональных данных;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данных.</w:t>
      </w:r>
      <w:proofErr w:type="gramEnd"/>
    </w:p>
    <w:p w14:paraId="37351D75" w14:textId="77777777" w:rsidR="00231A5C" w:rsidRPr="00131B59" w:rsidRDefault="00231A5C" w:rsidP="00846A54">
      <w:pPr>
        <w:widowControl/>
        <w:shd w:val="clear" w:color="auto" w:fill="FFFFFF"/>
        <w:autoSpaceDE/>
        <w:autoSpaceDN/>
        <w:adjustRightInd/>
        <w:spacing w:line="315" w:lineRule="atLeast"/>
        <w:ind w:firstLine="708"/>
        <w:jc w:val="both"/>
        <w:textAlignment w:val="baseline"/>
        <w:rPr>
          <w:rFonts w:eastAsia="Times New Roman"/>
          <w:color w:val="000000"/>
          <w:spacing w:val="2"/>
          <w:kern w:val="0"/>
          <w:sz w:val="26"/>
          <w:szCs w:val="26"/>
          <w:lang w:eastAsia="ru-RU" w:bidi="ar-SA"/>
        </w:rPr>
      </w:pPr>
      <w:r w:rsidRPr="00131B59">
        <w:rPr>
          <w:rFonts w:eastAsia="Times New Roman"/>
          <w:color w:val="000000"/>
          <w:spacing w:val="2"/>
          <w:kern w:val="0"/>
          <w:sz w:val="26"/>
          <w:szCs w:val="26"/>
          <w:lang w:eastAsia="ru-RU" w:bidi="ar-SA"/>
        </w:rPr>
        <w:t xml:space="preserve">2. Настоящие Правила разработаны в соответствии с Федеральным законом </w:t>
      </w:r>
      <w:r w:rsidRPr="00131B59">
        <w:rPr>
          <w:color w:val="000000"/>
          <w:sz w:val="26"/>
          <w:szCs w:val="26"/>
        </w:rPr>
        <w:t>от 27.07.2006</w:t>
      </w:r>
      <w:r w:rsidRPr="00933E88">
        <w:rPr>
          <w:color w:val="000000"/>
          <w:sz w:val="26"/>
          <w:szCs w:val="26"/>
        </w:rPr>
        <w:t xml:space="preserve"> </w:t>
      </w:r>
      <w:r w:rsidRPr="00131B59">
        <w:rPr>
          <w:color w:val="000000"/>
          <w:sz w:val="26"/>
          <w:szCs w:val="26"/>
        </w:rPr>
        <w:t>N 152-ФЗ</w:t>
      </w:r>
      <w:r w:rsidRPr="00131B59">
        <w:rPr>
          <w:rFonts w:eastAsia="Times New Roman"/>
          <w:color w:val="000000"/>
          <w:spacing w:val="2"/>
          <w:kern w:val="0"/>
          <w:sz w:val="26"/>
          <w:szCs w:val="26"/>
          <w:lang w:eastAsia="ru-RU" w:bidi="ar-SA"/>
        </w:rPr>
        <w:t xml:space="preserve"> "О персональных данных" и другими нормативными правовыми актами, регулирующими вопросы обработки персональных данных.</w:t>
      </w:r>
    </w:p>
    <w:p w14:paraId="0BB7EB32" w14:textId="77777777" w:rsidR="00231A5C" w:rsidRPr="00131B59" w:rsidRDefault="00231A5C" w:rsidP="00846A54">
      <w:pPr>
        <w:widowControl/>
        <w:shd w:val="clear" w:color="auto" w:fill="FFFFFF"/>
        <w:autoSpaceDE/>
        <w:autoSpaceDN/>
        <w:adjustRightInd/>
        <w:spacing w:line="315" w:lineRule="atLeast"/>
        <w:ind w:firstLine="708"/>
        <w:jc w:val="both"/>
        <w:textAlignment w:val="baseline"/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</w:pPr>
      <w:r w:rsidRPr="00131B59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>3. В настоящих Правилах используются основные понятия, определенные в</w:t>
      </w:r>
      <w:r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 xml:space="preserve"> </w:t>
      </w:r>
      <w:r w:rsidRPr="00131B59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 xml:space="preserve"> ст. 3 Федерального закона "О персональных данных".</w:t>
      </w:r>
    </w:p>
    <w:p w14:paraId="29C6A0E7" w14:textId="77777777" w:rsidR="00231A5C" w:rsidRDefault="00231A5C" w:rsidP="00846A54">
      <w:pPr>
        <w:widowControl/>
        <w:shd w:val="clear" w:color="auto" w:fill="FFFFFF"/>
        <w:autoSpaceDE/>
        <w:autoSpaceDN/>
        <w:adjustRightInd/>
        <w:spacing w:line="315" w:lineRule="atLeast"/>
        <w:ind w:firstLine="708"/>
        <w:jc w:val="both"/>
        <w:textAlignment w:val="baseline"/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</w:pPr>
      <w:r w:rsidRPr="00131B59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>4. В целях осуществления внутреннего контроля соответствия обработки персональных данных установленным требованиям в аппарате организовывается проведение плановых проверок условий обработки персональных данных</w:t>
      </w:r>
      <w:r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 xml:space="preserve"> согласно Плану проведения внутреннего контроля обработки персональных данных (Приложение №1)</w:t>
      </w:r>
      <w:r w:rsidRPr="00131B59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>. Периодичность планового контроля - не реже одного раза в три года.</w:t>
      </w:r>
    </w:p>
    <w:p w14:paraId="44177930" w14:textId="77777777" w:rsidR="00231A5C" w:rsidRPr="00131B59" w:rsidRDefault="00231A5C" w:rsidP="00231A5C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</w:pPr>
      <w:r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ab/>
        <w:t xml:space="preserve">По результатам поверки </w:t>
      </w:r>
      <w:r w:rsidRPr="00131B59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>должностным лицом, ответственным за организацию обработки персональных данных в аппарате</w:t>
      </w:r>
      <w:r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 xml:space="preserve"> составляется Акт контроля соответствия обработки персональных данных (Приложение №2).</w:t>
      </w:r>
    </w:p>
    <w:p w14:paraId="5390F3EA" w14:textId="41018A60" w:rsidR="00231A5C" w:rsidRPr="00131B59" w:rsidRDefault="00231A5C" w:rsidP="00846A54">
      <w:pPr>
        <w:widowControl/>
        <w:shd w:val="clear" w:color="auto" w:fill="FFFFFF"/>
        <w:autoSpaceDE/>
        <w:autoSpaceDN/>
        <w:adjustRightInd/>
        <w:spacing w:line="315" w:lineRule="atLeast"/>
        <w:ind w:firstLine="708"/>
        <w:jc w:val="both"/>
        <w:textAlignment w:val="baseline"/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</w:pPr>
      <w:r w:rsidRPr="00131B59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 xml:space="preserve">5. Проверки осуществляются </w:t>
      </w:r>
      <w:bookmarkStart w:id="1" w:name="_Hlk54258994"/>
      <w:r w:rsidRPr="00131B59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>должностным лицом, ответственным за организацию обработки персональных данных в аппарате</w:t>
      </w:r>
      <w:bookmarkEnd w:id="1"/>
      <w:r w:rsidRPr="00131B59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 xml:space="preserve">, либо комиссией, образуемой распоряжением аппарата, в состав которой входят лицо, ответственное за организацию обработки персональных данных, муниципальные служащие, депутаты Совета депутатов муниципального округа </w:t>
      </w:r>
      <w:r w:rsidR="00846A54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>Орехово - Борисово Северное</w:t>
      </w:r>
      <w:r w:rsidRPr="00131B59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>. В проведении проверки не может участвовать работник, прямо или косвенно заинтересованный в её результатах.</w:t>
      </w:r>
    </w:p>
    <w:p w14:paraId="7AEA2ACD" w14:textId="77777777" w:rsidR="00231A5C" w:rsidRPr="00131B59" w:rsidRDefault="00231A5C" w:rsidP="00846A54">
      <w:pPr>
        <w:widowControl/>
        <w:shd w:val="clear" w:color="auto" w:fill="FFFFFF"/>
        <w:autoSpaceDE/>
        <w:autoSpaceDN/>
        <w:adjustRightInd/>
        <w:spacing w:line="315" w:lineRule="atLeast"/>
        <w:ind w:firstLine="708"/>
        <w:jc w:val="both"/>
        <w:textAlignment w:val="baseline"/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</w:pPr>
      <w:r w:rsidRPr="00131B59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>6. При проведении проверки соответствия обработки персональных данных установленным требованиям должны быть полностью, объективно и всесторонне установлены:</w:t>
      </w:r>
    </w:p>
    <w:p w14:paraId="3BD227CF" w14:textId="54E1778B" w:rsidR="00B00D8E" w:rsidRDefault="00231A5C" w:rsidP="00F25857">
      <w:pPr>
        <w:widowControl/>
        <w:shd w:val="clear" w:color="auto" w:fill="FFFFFF"/>
        <w:autoSpaceDE/>
        <w:autoSpaceDN/>
        <w:adjustRightInd/>
        <w:spacing w:line="315" w:lineRule="atLeast"/>
        <w:ind w:firstLine="708"/>
        <w:jc w:val="both"/>
        <w:textAlignment w:val="baseline"/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</w:pPr>
      <w:r w:rsidRPr="00131B59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>- 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</w:p>
    <w:p w14:paraId="2E8F0388" w14:textId="77777777" w:rsidR="00231A5C" w:rsidRPr="00131B59" w:rsidRDefault="00231A5C" w:rsidP="00846A54">
      <w:pPr>
        <w:widowControl/>
        <w:shd w:val="clear" w:color="auto" w:fill="FFFFFF"/>
        <w:autoSpaceDE/>
        <w:autoSpaceDN/>
        <w:adjustRightInd/>
        <w:spacing w:line="315" w:lineRule="atLeast"/>
        <w:ind w:firstLine="708"/>
        <w:jc w:val="both"/>
        <w:textAlignment w:val="baseline"/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</w:pPr>
      <w:r w:rsidRPr="00131B59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>- порядок и условия применения средств защиты информации;</w:t>
      </w:r>
    </w:p>
    <w:p w14:paraId="68B3F219" w14:textId="77777777" w:rsidR="00F25857" w:rsidRDefault="00F25857" w:rsidP="00846A54">
      <w:pPr>
        <w:widowControl/>
        <w:shd w:val="clear" w:color="auto" w:fill="FFFFFF"/>
        <w:autoSpaceDE/>
        <w:autoSpaceDN/>
        <w:adjustRightInd/>
        <w:spacing w:line="315" w:lineRule="atLeast"/>
        <w:ind w:firstLine="708"/>
        <w:jc w:val="both"/>
        <w:textAlignment w:val="baseline"/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</w:pPr>
    </w:p>
    <w:p w14:paraId="5A5BAAC8" w14:textId="77777777" w:rsidR="00F25857" w:rsidRDefault="00F25857" w:rsidP="00846A54">
      <w:pPr>
        <w:widowControl/>
        <w:shd w:val="clear" w:color="auto" w:fill="FFFFFF"/>
        <w:autoSpaceDE/>
        <w:autoSpaceDN/>
        <w:adjustRightInd/>
        <w:spacing w:line="315" w:lineRule="atLeast"/>
        <w:ind w:firstLine="708"/>
        <w:jc w:val="both"/>
        <w:textAlignment w:val="baseline"/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</w:pPr>
    </w:p>
    <w:p w14:paraId="09B3A49C" w14:textId="77777777" w:rsidR="00F25857" w:rsidRDefault="00F25857" w:rsidP="00846A54">
      <w:pPr>
        <w:widowControl/>
        <w:shd w:val="clear" w:color="auto" w:fill="FFFFFF"/>
        <w:autoSpaceDE/>
        <w:autoSpaceDN/>
        <w:adjustRightInd/>
        <w:spacing w:line="315" w:lineRule="atLeast"/>
        <w:ind w:firstLine="708"/>
        <w:jc w:val="both"/>
        <w:textAlignment w:val="baseline"/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</w:pPr>
    </w:p>
    <w:p w14:paraId="3F8749C7" w14:textId="77777777" w:rsidR="00231A5C" w:rsidRPr="00131B59" w:rsidRDefault="00231A5C" w:rsidP="00846A54">
      <w:pPr>
        <w:widowControl/>
        <w:shd w:val="clear" w:color="auto" w:fill="FFFFFF"/>
        <w:autoSpaceDE/>
        <w:autoSpaceDN/>
        <w:adjustRightInd/>
        <w:spacing w:line="315" w:lineRule="atLeast"/>
        <w:ind w:firstLine="708"/>
        <w:jc w:val="both"/>
        <w:textAlignment w:val="baseline"/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</w:pPr>
      <w:r w:rsidRPr="00131B59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>- эффективность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14:paraId="732666E1" w14:textId="1FB86A9A" w:rsidR="00846A54" w:rsidRDefault="00231A5C" w:rsidP="00DC4372">
      <w:pPr>
        <w:widowControl/>
        <w:shd w:val="clear" w:color="auto" w:fill="FFFFFF"/>
        <w:autoSpaceDE/>
        <w:autoSpaceDN/>
        <w:adjustRightInd/>
        <w:spacing w:line="315" w:lineRule="atLeast"/>
        <w:ind w:firstLine="708"/>
        <w:jc w:val="both"/>
        <w:textAlignment w:val="baseline"/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</w:pPr>
      <w:r w:rsidRPr="00131B59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>- состояние учета машинных носител</w:t>
      </w:r>
      <w:r w:rsidR="00DC4372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>ей персональных данных;</w:t>
      </w:r>
    </w:p>
    <w:p w14:paraId="09B8E5B3" w14:textId="77777777" w:rsidR="00231A5C" w:rsidRPr="00131B59" w:rsidRDefault="00231A5C" w:rsidP="00846A54">
      <w:pPr>
        <w:widowControl/>
        <w:shd w:val="clear" w:color="auto" w:fill="FFFFFF"/>
        <w:autoSpaceDE/>
        <w:autoSpaceDN/>
        <w:adjustRightInd/>
        <w:spacing w:line="315" w:lineRule="atLeast"/>
        <w:ind w:firstLine="708"/>
        <w:jc w:val="both"/>
        <w:textAlignment w:val="baseline"/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</w:pPr>
      <w:r w:rsidRPr="00131B59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>- соблюдение правил доступа к персональным данным;</w:t>
      </w:r>
    </w:p>
    <w:p w14:paraId="1550A7EC" w14:textId="77777777" w:rsidR="00231A5C" w:rsidRPr="00131B59" w:rsidRDefault="00231A5C" w:rsidP="00846A54">
      <w:pPr>
        <w:widowControl/>
        <w:shd w:val="clear" w:color="auto" w:fill="FFFFFF"/>
        <w:autoSpaceDE/>
        <w:autoSpaceDN/>
        <w:adjustRightInd/>
        <w:spacing w:line="315" w:lineRule="atLeast"/>
        <w:ind w:firstLine="708"/>
        <w:jc w:val="both"/>
        <w:textAlignment w:val="baseline"/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</w:pPr>
      <w:r w:rsidRPr="00131B59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>- наличие (отсутствие) фактов несанкционированного доступа к персональным данным и принятие необходимых мер;</w:t>
      </w:r>
    </w:p>
    <w:p w14:paraId="5246BC6F" w14:textId="44661BB7" w:rsidR="00231A5C" w:rsidRPr="00131B59" w:rsidRDefault="00231A5C" w:rsidP="00DC4372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315" w:lineRule="atLeast"/>
        <w:ind w:firstLine="708"/>
        <w:jc w:val="both"/>
        <w:textAlignment w:val="baseline"/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</w:pPr>
      <w:r w:rsidRPr="00131B59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>-</w:t>
      </w:r>
      <w:r w:rsidR="00846A54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 xml:space="preserve"> </w:t>
      </w:r>
      <w:r w:rsidRPr="00131B59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>мероприятия по восстановлению персональных данных, модифицированных или уничтоженных вследствие несанкционированного доступа к ним;</w:t>
      </w:r>
    </w:p>
    <w:p w14:paraId="7EB7D4E6" w14:textId="77777777" w:rsidR="00231A5C" w:rsidRPr="00131B59" w:rsidRDefault="00231A5C" w:rsidP="00846A54">
      <w:pPr>
        <w:widowControl/>
        <w:shd w:val="clear" w:color="auto" w:fill="FFFFFF"/>
        <w:autoSpaceDE/>
        <w:autoSpaceDN/>
        <w:adjustRightInd/>
        <w:spacing w:line="315" w:lineRule="atLeast"/>
        <w:ind w:firstLine="708"/>
        <w:jc w:val="both"/>
        <w:textAlignment w:val="baseline"/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</w:pPr>
      <w:r w:rsidRPr="00131B59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>- осуществление мероприятий по обеспечению целостности персональных данных.</w:t>
      </w:r>
    </w:p>
    <w:p w14:paraId="6D6F6EF1" w14:textId="77777777" w:rsidR="00231A5C" w:rsidRPr="00131B59" w:rsidRDefault="00231A5C" w:rsidP="00846A54">
      <w:pPr>
        <w:widowControl/>
        <w:shd w:val="clear" w:color="auto" w:fill="FFFFFF"/>
        <w:autoSpaceDE/>
        <w:autoSpaceDN/>
        <w:adjustRightInd/>
        <w:spacing w:line="315" w:lineRule="atLeast"/>
        <w:ind w:firstLine="708"/>
        <w:jc w:val="both"/>
        <w:textAlignment w:val="baseline"/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</w:pPr>
      <w:r w:rsidRPr="00131B59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>7. Должностное лицо, ответственное за организацию обработки персональных данных в аппарате, имеет право:</w:t>
      </w:r>
    </w:p>
    <w:p w14:paraId="67000943" w14:textId="77777777" w:rsidR="00231A5C" w:rsidRPr="00131B59" w:rsidRDefault="00231A5C" w:rsidP="00846A54">
      <w:pPr>
        <w:widowControl/>
        <w:shd w:val="clear" w:color="auto" w:fill="FFFFFF"/>
        <w:autoSpaceDE/>
        <w:autoSpaceDN/>
        <w:adjustRightInd/>
        <w:spacing w:line="315" w:lineRule="atLeast"/>
        <w:ind w:firstLine="708"/>
        <w:jc w:val="both"/>
        <w:textAlignment w:val="baseline"/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</w:pPr>
      <w:r w:rsidRPr="00131B59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>- запрашивать у сотрудников аппарата информацию, необходимую для реализации полномочий;</w:t>
      </w:r>
    </w:p>
    <w:p w14:paraId="077036F8" w14:textId="77777777" w:rsidR="00231A5C" w:rsidRPr="00131B59" w:rsidRDefault="00231A5C" w:rsidP="00846A54">
      <w:pPr>
        <w:widowControl/>
        <w:shd w:val="clear" w:color="auto" w:fill="FFFFFF"/>
        <w:autoSpaceDE/>
        <w:autoSpaceDN/>
        <w:adjustRightInd/>
        <w:spacing w:line="315" w:lineRule="atLeast"/>
        <w:ind w:firstLine="708"/>
        <w:jc w:val="both"/>
        <w:textAlignment w:val="baseline"/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</w:pPr>
      <w:r w:rsidRPr="00131B59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>- требовать от уполномоченных на обработку персональных данных должностных лиц уточнения, блокирования или уничтожения недостоверных или полученных незаконным путем персональных данных;</w:t>
      </w:r>
    </w:p>
    <w:p w14:paraId="76F98395" w14:textId="77777777" w:rsidR="00231A5C" w:rsidRPr="00131B59" w:rsidRDefault="00231A5C" w:rsidP="00846A54">
      <w:pPr>
        <w:widowControl/>
        <w:shd w:val="clear" w:color="auto" w:fill="FFFFFF"/>
        <w:autoSpaceDE/>
        <w:autoSpaceDN/>
        <w:adjustRightInd/>
        <w:spacing w:line="315" w:lineRule="atLeast"/>
        <w:ind w:firstLine="708"/>
        <w:jc w:val="both"/>
        <w:textAlignment w:val="baseline"/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</w:pPr>
      <w:r w:rsidRPr="00131B59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>- 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14:paraId="5D39F3DF" w14:textId="669AFF9D" w:rsidR="00231A5C" w:rsidRPr="00131B59" w:rsidRDefault="00231A5C" w:rsidP="00846A54">
      <w:pPr>
        <w:widowControl/>
        <w:shd w:val="clear" w:color="auto" w:fill="FFFFFF"/>
        <w:autoSpaceDE/>
        <w:autoSpaceDN/>
        <w:adjustRightInd/>
        <w:spacing w:line="315" w:lineRule="atLeast"/>
        <w:ind w:firstLine="708"/>
        <w:jc w:val="both"/>
        <w:textAlignment w:val="baseline"/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</w:pPr>
      <w:r w:rsidRPr="00131B59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 xml:space="preserve">- вносить </w:t>
      </w:r>
      <w:r w:rsidR="00DC4372" w:rsidRPr="00DC4372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 xml:space="preserve">руководителю </w:t>
      </w:r>
      <w:proofErr w:type="gramStart"/>
      <w:r w:rsidR="00DC4372" w:rsidRPr="00DC4372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>аппарата Совета депутатов</w:t>
      </w:r>
      <w:r w:rsidRPr="00DC4372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 xml:space="preserve"> муниципального округа</w:t>
      </w:r>
      <w:r w:rsidRPr="00131B59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 xml:space="preserve"> предложения</w:t>
      </w:r>
      <w:proofErr w:type="gramEnd"/>
      <w:r w:rsidRPr="00131B59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 xml:space="preserve">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</w:p>
    <w:p w14:paraId="134D9EE3" w14:textId="72BF69B9" w:rsidR="00231A5C" w:rsidRPr="00131B59" w:rsidRDefault="00231A5C" w:rsidP="00846A54">
      <w:pPr>
        <w:widowControl/>
        <w:shd w:val="clear" w:color="auto" w:fill="FFFFFF"/>
        <w:autoSpaceDE/>
        <w:autoSpaceDN/>
        <w:adjustRightInd/>
        <w:spacing w:line="315" w:lineRule="atLeast"/>
        <w:ind w:firstLine="708"/>
        <w:jc w:val="both"/>
        <w:textAlignment w:val="baseline"/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</w:pPr>
      <w:r w:rsidRPr="00131B59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 xml:space="preserve">- вносить </w:t>
      </w:r>
      <w:r w:rsidR="00DC4372" w:rsidRPr="00DC4372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 xml:space="preserve">руководителю </w:t>
      </w:r>
      <w:proofErr w:type="gramStart"/>
      <w:r w:rsidR="00DC4372" w:rsidRPr="00DC4372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>аппарата Совета депутатов муниципального округа</w:t>
      </w:r>
      <w:r w:rsidR="00DC4372" w:rsidRPr="00131B59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 xml:space="preserve"> </w:t>
      </w:r>
      <w:r w:rsidRPr="00131B59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>предложения</w:t>
      </w:r>
      <w:proofErr w:type="gramEnd"/>
      <w:r w:rsidRPr="00131B59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 xml:space="preserve"> о привлечении к дисциплинарной ответственности лиц, виновных в нарушении законодательства РФ в отношении обработки персональных данных.</w:t>
      </w:r>
    </w:p>
    <w:p w14:paraId="23D51B05" w14:textId="77777777" w:rsidR="00231A5C" w:rsidRPr="00131B59" w:rsidRDefault="00231A5C" w:rsidP="00846A54">
      <w:pPr>
        <w:widowControl/>
        <w:shd w:val="clear" w:color="auto" w:fill="FFFFFF"/>
        <w:autoSpaceDE/>
        <w:autoSpaceDN/>
        <w:adjustRightInd/>
        <w:spacing w:line="315" w:lineRule="atLeast"/>
        <w:ind w:firstLine="708"/>
        <w:jc w:val="both"/>
        <w:textAlignment w:val="baseline"/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</w:pPr>
      <w:r w:rsidRPr="00131B59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>9. В отношении персональных данных, ставших известными должностному лицу, ответственному за организацию обработки персональных данных в аппарате в ходе проведения мероприятий внутреннего контроля, должна обеспечиваться конфиденциальность персональных данных.</w:t>
      </w:r>
    </w:p>
    <w:p w14:paraId="417A5D44" w14:textId="77777777" w:rsidR="00231A5C" w:rsidRPr="00131B59" w:rsidRDefault="00231A5C" w:rsidP="00846A54">
      <w:pPr>
        <w:widowControl/>
        <w:shd w:val="clear" w:color="auto" w:fill="FFFFFF"/>
        <w:autoSpaceDE/>
        <w:autoSpaceDN/>
        <w:adjustRightInd/>
        <w:spacing w:line="315" w:lineRule="atLeast"/>
        <w:ind w:firstLine="708"/>
        <w:jc w:val="both"/>
        <w:textAlignment w:val="baseline"/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</w:pPr>
      <w:r w:rsidRPr="00131B59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>10. Проверка должна быть завершена не позднее чем через месяц со дня принятия решения о её проведении.</w:t>
      </w:r>
    </w:p>
    <w:p w14:paraId="0E58DA5D" w14:textId="62290DE1" w:rsidR="00231A5C" w:rsidRPr="00131B59" w:rsidRDefault="00231A5C" w:rsidP="00DC4372">
      <w:pPr>
        <w:widowControl/>
        <w:shd w:val="clear" w:color="auto" w:fill="FFFFFF"/>
        <w:tabs>
          <w:tab w:val="left" w:pos="1134"/>
        </w:tabs>
        <w:autoSpaceDE/>
        <w:autoSpaceDN/>
        <w:adjustRightInd/>
        <w:spacing w:line="315" w:lineRule="atLeast"/>
        <w:ind w:firstLine="708"/>
        <w:jc w:val="both"/>
        <w:textAlignment w:val="baseline"/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</w:pPr>
      <w:r w:rsidRPr="00131B59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 xml:space="preserve">11. Внеплановая внутренняя проверка проводится по решению </w:t>
      </w:r>
      <w:r w:rsidR="00DC4372" w:rsidRPr="00DC4372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 xml:space="preserve">руководителя аппарата Совета депутатов муниципального </w:t>
      </w:r>
      <w:proofErr w:type="gramStart"/>
      <w:r w:rsidR="00DC4372" w:rsidRPr="00DC4372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>округа</w:t>
      </w:r>
      <w:proofErr w:type="gramEnd"/>
      <w:r w:rsidRPr="00131B59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 xml:space="preserve"> на основании поступившего в аппарат в письменной форме или в форме</w:t>
      </w:r>
      <w:r w:rsidRPr="00131B59">
        <w:rPr>
          <w:rFonts w:ascii="Arial" w:hAnsi="Arial" w:cs="Arial"/>
          <w:color w:val="2D2D2D"/>
          <w:spacing w:val="2"/>
          <w:kern w:val="0"/>
          <w:sz w:val="26"/>
          <w:szCs w:val="26"/>
          <w:lang w:eastAsia="ru-RU" w:bidi="ar-SA"/>
        </w:rPr>
        <w:t xml:space="preserve"> </w:t>
      </w:r>
      <w:r w:rsidRPr="00131B59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>электронного документа</w:t>
      </w:r>
      <w:r w:rsidRPr="00131B59">
        <w:rPr>
          <w:rFonts w:ascii="Arial" w:hAnsi="Arial" w:cs="Arial"/>
          <w:color w:val="2D2D2D"/>
          <w:spacing w:val="2"/>
          <w:kern w:val="0"/>
          <w:sz w:val="26"/>
          <w:szCs w:val="26"/>
          <w:lang w:eastAsia="ru-RU" w:bidi="ar-SA"/>
        </w:rPr>
        <w:t xml:space="preserve"> </w:t>
      </w:r>
      <w:r w:rsidRPr="00131B59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>заявления субъекта персональных данных о нарушении законодательства в области персональных данных.</w:t>
      </w:r>
    </w:p>
    <w:p w14:paraId="01BDE167" w14:textId="77777777" w:rsidR="00231A5C" w:rsidRDefault="00231A5C" w:rsidP="00846A54">
      <w:pPr>
        <w:widowControl/>
        <w:shd w:val="clear" w:color="auto" w:fill="FFFFFF"/>
        <w:autoSpaceDE/>
        <w:autoSpaceDN/>
        <w:adjustRightInd/>
        <w:spacing w:line="315" w:lineRule="atLeast"/>
        <w:ind w:firstLine="708"/>
        <w:jc w:val="both"/>
        <w:textAlignment w:val="baseline"/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</w:pPr>
      <w:r w:rsidRPr="00131B59"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  <w:t>12. При выявлении в ходе внутреннего контроля нарушений разрабатывается перечень мероприятий по устранению выявленных нарушений и сроки их устранения.</w:t>
      </w:r>
    </w:p>
    <w:p w14:paraId="6C7CE80F" w14:textId="77777777" w:rsidR="00231A5C" w:rsidRDefault="00231A5C" w:rsidP="00231A5C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</w:pPr>
    </w:p>
    <w:p w14:paraId="0EDF77C6" w14:textId="77777777" w:rsidR="00231A5C" w:rsidRDefault="00231A5C" w:rsidP="00231A5C">
      <w:pPr>
        <w:widowControl/>
        <w:shd w:val="clear" w:color="auto" w:fill="FFFFFF"/>
        <w:autoSpaceDE/>
        <w:autoSpaceDN/>
        <w:adjustRightInd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</w:pPr>
    </w:p>
    <w:p w14:paraId="2E0295C3" w14:textId="5383D4D2" w:rsidR="00231A5C" w:rsidRDefault="00231A5C" w:rsidP="00231A5C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</w:pPr>
    </w:p>
    <w:p w14:paraId="373FAD5A" w14:textId="20EA17B6" w:rsidR="00231A5C" w:rsidRDefault="00231A5C" w:rsidP="00231A5C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</w:pPr>
    </w:p>
    <w:p w14:paraId="4F9C5591" w14:textId="77777777" w:rsidR="00231A5C" w:rsidRDefault="00231A5C" w:rsidP="00231A5C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</w:pPr>
    </w:p>
    <w:p w14:paraId="4BBEA201" w14:textId="77777777" w:rsidR="00F25857" w:rsidRDefault="00F25857" w:rsidP="00231A5C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</w:pPr>
      <w:bookmarkStart w:id="2" w:name="_GoBack"/>
      <w:bookmarkEnd w:id="2"/>
    </w:p>
    <w:p w14:paraId="34382179" w14:textId="7E0D4BE1" w:rsidR="00231A5C" w:rsidRPr="00933E88" w:rsidRDefault="00B00D8E" w:rsidP="00B00D8E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rFonts w:eastAsia="Times New Roman"/>
          <w:color w:val="2D2D2D"/>
          <w:spacing w:val="2"/>
          <w:kern w:val="0"/>
          <w:lang w:eastAsia="ru-RU" w:bidi="ar-SA"/>
        </w:rPr>
      </w:pPr>
      <w:r>
        <w:rPr>
          <w:rFonts w:eastAsia="Times New Roman"/>
          <w:color w:val="2D2D2D"/>
          <w:spacing w:val="2"/>
          <w:kern w:val="0"/>
          <w:lang w:eastAsia="ru-RU" w:bidi="ar-SA"/>
        </w:rPr>
        <w:lastRenderedPageBreak/>
        <w:t xml:space="preserve">                                                                   </w:t>
      </w:r>
      <w:r w:rsidR="00231A5C" w:rsidRPr="00933E88">
        <w:rPr>
          <w:rFonts w:eastAsia="Times New Roman"/>
          <w:color w:val="2D2D2D"/>
          <w:spacing w:val="2"/>
          <w:kern w:val="0"/>
          <w:lang w:eastAsia="ru-RU" w:bidi="ar-SA"/>
        </w:rPr>
        <w:t>Приложение № 1</w:t>
      </w:r>
    </w:p>
    <w:p w14:paraId="6271E036" w14:textId="05D82B92" w:rsidR="00B00D8E" w:rsidRDefault="00B00D8E" w:rsidP="00B00D8E">
      <w:pPr>
        <w:widowControl/>
        <w:shd w:val="clear" w:color="auto" w:fill="FFFFFF"/>
        <w:autoSpaceDE/>
        <w:autoSpaceDN/>
        <w:adjustRightInd/>
        <w:textAlignment w:val="baseline"/>
        <w:outlineLvl w:val="2"/>
        <w:rPr>
          <w:color w:val="000000"/>
        </w:rPr>
      </w:pPr>
      <w:r>
        <w:rPr>
          <w:rFonts w:eastAsia="Times New Roman"/>
          <w:color w:val="2D2D2D"/>
          <w:spacing w:val="2"/>
          <w:kern w:val="0"/>
          <w:lang w:eastAsia="ru-RU" w:bidi="ar-SA"/>
        </w:rPr>
        <w:t xml:space="preserve">                                                                   </w:t>
      </w:r>
      <w:r w:rsidR="00231A5C" w:rsidRPr="00933E88">
        <w:rPr>
          <w:rFonts w:eastAsia="Times New Roman"/>
          <w:color w:val="2D2D2D"/>
          <w:spacing w:val="2"/>
          <w:kern w:val="0"/>
          <w:lang w:eastAsia="ru-RU" w:bidi="ar-SA"/>
        </w:rPr>
        <w:t xml:space="preserve">к </w:t>
      </w:r>
      <w:r w:rsidR="00231A5C" w:rsidRPr="00933E88">
        <w:rPr>
          <w:color w:val="000000"/>
        </w:rPr>
        <w:t>Правилам осуществления внутреннего контроля</w:t>
      </w:r>
    </w:p>
    <w:p w14:paraId="1C181310" w14:textId="5F250327" w:rsidR="00231A5C" w:rsidRDefault="00B00D8E" w:rsidP="00B00D8E">
      <w:pPr>
        <w:widowControl/>
        <w:shd w:val="clear" w:color="auto" w:fill="FFFFFF"/>
        <w:autoSpaceDE/>
        <w:autoSpaceDN/>
        <w:adjustRightInd/>
        <w:textAlignment w:val="baseline"/>
        <w:outlineLvl w:val="2"/>
        <w:rPr>
          <w:color w:val="000000"/>
        </w:rPr>
      </w:pPr>
      <w:r>
        <w:rPr>
          <w:color w:val="000000"/>
        </w:rPr>
        <w:t xml:space="preserve">                                                                     </w:t>
      </w:r>
      <w:r w:rsidR="00231A5C" w:rsidRPr="00933E88">
        <w:rPr>
          <w:color w:val="000000"/>
        </w:rPr>
        <w:t xml:space="preserve">соответствия обработки персональных данных </w:t>
      </w:r>
    </w:p>
    <w:p w14:paraId="62A00CB9" w14:textId="29F6D825" w:rsidR="00231A5C" w:rsidRDefault="00B00D8E" w:rsidP="00B00D8E">
      <w:pPr>
        <w:widowControl/>
        <w:shd w:val="clear" w:color="auto" w:fill="FFFFFF"/>
        <w:autoSpaceDE/>
        <w:autoSpaceDN/>
        <w:adjustRightInd/>
        <w:textAlignment w:val="baseline"/>
        <w:outlineLvl w:val="2"/>
        <w:rPr>
          <w:color w:val="000000"/>
        </w:rPr>
      </w:pPr>
      <w:r>
        <w:rPr>
          <w:color w:val="000000"/>
        </w:rPr>
        <w:t xml:space="preserve">                                                                     </w:t>
      </w:r>
      <w:r w:rsidR="00231A5C" w:rsidRPr="00933E88">
        <w:rPr>
          <w:color w:val="000000"/>
        </w:rPr>
        <w:t xml:space="preserve">требованиям к защите персональных данных </w:t>
      </w:r>
    </w:p>
    <w:p w14:paraId="76314151" w14:textId="7DCEC945" w:rsidR="00B00D8E" w:rsidRDefault="00B00D8E" w:rsidP="00B00D8E">
      <w:pPr>
        <w:widowControl/>
        <w:shd w:val="clear" w:color="auto" w:fill="FFFFFF"/>
        <w:autoSpaceDE/>
        <w:autoSpaceDN/>
        <w:adjustRightInd/>
        <w:textAlignment w:val="baseline"/>
        <w:outlineLvl w:val="2"/>
        <w:rPr>
          <w:color w:val="000000"/>
        </w:rPr>
      </w:pPr>
      <w:bookmarkStart w:id="3" w:name="_Hlk54260248"/>
      <w:r>
        <w:rPr>
          <w:color w:val="000000"/>
        </w:rPr>
        <w:t xml:space="preserve">                                                                     </w:t>
      </w:r>
      <w:r w:rsidR="00231A5C" w:rsidRPr="00933E88">
        <w:rPr>
          <w:color w:val="000000"/>
        </w:rPr>
        <w:t xml:space="preserve">в аппарате Совета депутатов муниципального </w:t>
      </w:r>
    </w:p>
    <w:p w14:paraId="31151316" w14:textId="010C675D" w:rsidR="00231A5C" w:rsidRPr="00933E88" w:rsidRDefault="00B00D8E" w:rsidP="00B00D8E">
      <w:pPr>
        <w:widowControl/>
        <w:shd w:val="clear" w:color="auto" w:fill="FFFFFF"/>
        <w:autoSpaceDE/>
        <w:autoSpaceDN/>
        <w:adjustRightInd/>
        <w:textAlignment w:val="baseline"/>
        <w:outlineLvl w:val="2"/>
        <w:rPr>
          <w:rFonts w:eastAsia="Times New Roman"/>
          <w:kern w:val="0"/>
          <w:lang w:eastAsia="ru-RU" w:bidi="ar-SA"/>
        </w:rPr>
      </w:pPr>
      <w:r>
        <w:rPr>
          <w:color w:val="000000"/>
        </w:rPr>
        <w:t xml:space="preserve">                                                                     </w:t>
      </w:r>
      <w:r w:rsidR="00231A5C" w:rsidRPr="00933E88">
        <w:rPr>
          <w:color w:val="000000"/>
        </w:rPr>
        <w:t xml:space="preserve">округа </w:t>
      </w:r>
      <w:r w:rsidR="00846A54">
        <w:rPr>
          <w:color w:val="000000"/>
        </w:rPr>
        <w:t>Орехово - Борисово Северное</w:t>
      </w:r>
    </w:p>
    <w:bookmarkEnd w:id="3"/>
    <w:p w14:paraId="108A12D4" w14:textId="77777777" w:rsidR="00231A5C" w:rsidRDefault="00231A5C" w:rsidP="00B00D8E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</w:pPr>
    </w:p>
    <w:p w14:paraId="53E601AC" w14:textId="77777777" w:rsidR="00B00D8E" w:rsidRPr="00131B59" w:rsidRDefault="00B00D8E" w:rsidP="00B00D8E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rFonts w:eastAsia="Times New Roman"/>
          <w:color w:val="2D2D2D"/>
          <w:spacing w:val="2"/>
          <w:kern w:val="0"/>
          <w:sz w:val="26"/>
          <w:szCs w:val="26"/>
          <w:lang w:eastAsia="ru-RU" w:bidi="ar-SA"/>
        </w:rPr>
      </w:pPr>
    </w:p>
    <w:bookmarkEnd w:id="0"/>
    <w:p w14:paraId="1C010EB5" w14:textId="77777777" w:rsidR="00231A5C" w:rsidRPr="003F2965" w:rsidRDefault="00231A5C" w:rsidP="00231A5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26"/>
          <w:szCs w:val="26"/>
        </w:rPr>
      </w:pPr>
      <w:r w:rsidRPr="003F2965">
        <w:rPr>
          <w:rStyle w:val="normaltextrun"/>
          <w:b/>
          <w:bCs/>
          <w:sz w:val="26"/>
          <w:szCs w:val="26"/>
        </w:rPr>
        <w:t>План проведения</w:t>
      </w:r>
      <w:r w:rsidRPr="003F2965">
        <w:rPr>
          <w:rStyle w:val="eop"/>
          <w:b/>
          <w:bCs/>
          <w:sz w:val="26"/>
          <w:szCs w:val="26"/>
        </w:rPr>
        <w:t> </w:t>
      </w:r>
    </w:p>
    <w:p w14:paraId="6F9DF85D" w14:textId="77777777" w:rsidR="00231A5C" w:rsidRPr="003F2965" w:rsidRDefault="00231A5C" w:rsidP="00231A5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26"/>
          <w:szCs w:val="26"/>
        </w:rPr>
      </w:pPr>
      <w:r w:rsidRPr="003F2965">
        <w:rPr>
          <w:rStyle w:val="normaltextrun"/>
          <w:b/>
          <w:bCs/>
          <w:sz w:val="26"/>
          <w:szCs w:val="26"/>
        </w:rPr>
        <w:t>внутреннего контроля обработки персональных данных </w:t>
      </w:r>
      <w:r w:rsidRPr="003F2965">
        <w:rPr>
          <w:rStyle w:val="eop"/>
          <w:b/>
          <w:bCs/>
          <w:sz w:val="26"/>
          <w:szCs w:val="26"/>
        </w:rPr>
        <w:t> </w:t>
      </w:r>
    </w:p>
    <w:p w14:paraId="28DCD15B" w14:textId="77777777" w:rsidR="00846A54" w:rsidRDefault="00231A5C" w:rsidP="00231A5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</w:rPr>
      </w:pPr>
      <w:r w:rsidRPr="003F2965">
        <w:rPr>
          <w:rStyle w:val="normaltextrun"/>
          <w:b/>
          <w:bCs/>
          <w:sz w:val="26"/>
          <w:szCs w:val="26"/>
        </w:rPr>
        <w:t>аппарата Совета депутатов муниципального округа</w:t>
      </w:r>
    </w:p>
    <w:p w14:paraId="1A4DF3FC" w14:textId="3A586806" w:rsidR="00231A5C" w:rsidRPr="003F2965" w:rsidRDefault="00231A5C" w:rsidP="00231A5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26"/>
          <w:szCs w:val="26"/>
        </w:rPr>
      </w:pPr>
      <w:r w:rsidRPr="003F2965">
        <w:rPr>
          <w:rStyle w:val="normaltextrun"/>
          <w:b/>
          <w:bCs/>
          <w:sz w:val="26"/>
          <w:szCs w:val="26"/>
        </w:rPr>
        <w:t xml:space="preserve"> </w:t>
      </w:r>
      <w:r w:rsidR="00846A54">
        <w:rPr>
          <w:rStyle w:val="normaltextrun"/>
          <w:b/>
          <w:bCs/>
          <w:sz w:val="26"/>
          <w:szCs w:val="26"/>
        </w:rPr>
        <w:t>Орехово - Борисово Северное</w:t>
      </w:r>
      <w:r w:rsidRPr="003F2965">
        <w:rPr>
          <w:rStyle w:val="eop"/>
          <w:b/>
          <w:bCs/>
          <w:sz w:val="26"/>
          <w:szCs w:val="26"/>
        </w:rPr>
        <w:t> </w:t>
      </w:r>
    </w:p>
    <w:p w14:paraId="3B95C91D" w14:textId="77777777" w:rsidR="00231A5C" w:rsidRPr="003F2965" w:rsidRDefault="00231A5C" w:rsidP="00231A5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6"/>
          <w:szCs w:val="26"/>
        </w:rPr>
      </w:pPr>
      <w:r w:rsidRPr="003F2965">
        <w:rPr>
          <w:rStyle w:val="eop"/>
          <w:b/>
          <w:bCs/>
          <w:sz w:val="26"/>
          <w:szCs w:val="26"/>
        </w:rPr>
        <w:t> 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567"/>
        <w:gridCol w:w="6805"/>
        <w:gridCol w:w="2835"/>
      </w:tblGrid>
      <w:tr w:rsidR="00231A5C" w14:paraId="2DC83E14" w14:textId="77777777" w:rsidTr="00051075">
        <w:tc>
          <w:tcPr>
            <w:tcW w:w="567" w:type="dxa"/>
          </w:tcPr>
          <w:p w14:paraId="7C512AB5" w14:textId="77777777" w:rsidR="00231A5C" w:rsidRPr="00947DD6" w:rsidRDefault="00231A5C" w:rsidP="000510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 w:rsidRPr="00947DD6">
              <w:rPr>
                <w:rStyle w:val="eop"/>
              </w:rPr>
              <w:t>№ п/п</w:t>
            </w:r>
          </w:p>
        </w:tc>
        <w:tc>
          <w:tcPr>
            <w:tcW w:w="6805" w:type="dxa"/>
          </w:tcPr>
          <w:p w14:paraId="50E06567" w14:textId="77777777" w:rsidR="00231A5C" w:rsidRPr="00947DD6" w:rsidRDefault="00231A5C" w:rsidP="000510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 w:rsidRPr="00947DD6">
              <w:rPr>
                <w:rStyle w:val="eop"/>
              </w:rPr>
              <w:t>Мероприятие</w:t>
            </w:r>
          </w:p>
        </w:tc>
        <w:tc>
          <w:tcPr>
            <w:tcW w:w="2835" w:type="dxa"/>
          </w:tcPr>
          <w:p w14:paraId="4B9EFFCD" w14:textId="77777777" w:rsidR="00231A5C" w:rsidRPr="00947DD6" w:rsidRDefault="00231A5C" w:rsidP="000510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Срок проведения</w:t>
            </w:r>
          </w:p>
        </w:tc>
      </w:tr>
      <w:tr w:rsidR="00231A5C" w14:paraId="67C332EC" w14:textId="77777777" w:rsidTr="00051075">
        <w:tc>
          <w:tcPr>
            <w:tcW w:w="567" w:type="dxa"/>
          </w:tcPr>
          <w:p w14:paraId="7602609A" w14:textId="77777777" w:rsidR="00231A5C" w:rsidRDefault="00231A5C" w:rsidP="000510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1</w:t>
            </w:r>
          </w:p>
        </w:tc>
        <w:tc>
          <w:tcPr>
            <w:tcW w:w="6805" w:type="dxa"/>
          </w:tcPr>
          <w:p w14:paraId="5440DDE5" w14:textId="77777777" w:rsidR="00231A5C" w:rsidRDefault="00231A5C" w:rsidP="000510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Проверка полноты, качества и актуальности внутренних распорядительных документов, регламентирующих обработку и обеспечение безопасности персональных данных</w:t>
            </w:r>
          </w:p>
        </w:tc>
        <w:tc>
          <w:tcPr>
            <w:tcW w:w="2835" w:type="dxa"/>
          </w:tcPr>
          <w:p w14:paraId="578D6E09" w14:textId="77777777" w:rsidR="00231A5C" w:rsidRDefault="00231A5C" w:rsidP="000510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Ежегодно</w:t>
            </w:r>
          </w:p>
        </w:tc>
      </w:tr>
      <w:tr w:rsidR="00231A5C" w14:paraId="120157E6" w14:textId="77777777" w:rsidTr="00051075">
        <w:tc>
          <w:tcPr>
            <w:tcW w:w="567" w:type="dxa"/>
          </w:tcPr>
          <w:p w14:paraId="468577E7" w14:textId="77777777" w:rsidR="00231A5C" w:rsidRDefault="00231A5C" w:rsidP="000510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2</w:t>
            </w:r>
          </w:p>
        </w:tc>
        <w:tc>
          <w:tcPr>
            <w:tcW w:w="6805" w:type="dxa"/>
          </w:tcPr>
          <w:p w14:paraId="0955AF8A" w14:textId="77777777" w:rsidR="00231A5C" w:rsidRDefault="00231A5C" w:rsidP="000510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Контроль выполнения требований по режиму доступа в помещение, где ведется обработка персональных данных</w:t>
            </w:r>
          </w:p>
        </w:tc>
        <w:tc>
          <w:tcPr>
            <w:tcW w:w="2835" w:type="dxa"/>
          </w:tcPr>
          <w:p w14:paraId="373BF3B6" w14:textId="77777777" w:rsidR="00231A5C" w:rsidRDefault="00231A5C" w:rsidP="000510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Ежегодно</w:t>
            </w:r>
          </w:p>
        </w:tc>
      </w:tr>
      <w:tr w:rsidR="00231A5C" w14:paraId="00BCD68E" w14:textId="77777777" w:rsidTr="00051075">
        <w:tc>
          <w:tcPr>
            <w:tcW w:w="567" w:type="dxa"/>
          </w:tcPr>
          <w:p w14:paraId="5895D0AB" w14:textId="77777777" w:rsidR="00231A5C" w:rsidRDefault="00231A5C" w:rsidP="000510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3</w:t>
            </w:r>
          </w:p>
        </w:tc>
        <w:tc>
          <w:tcPr>
            <w:tcW w:w="6805" w:type="dxa"/>
          </w:tcPr>
          <w:p w14:paraId="06732038" w14:textId="77777777" w:rsidR="00231A5C" w:rsidRDefault="00231A5C" w:rsidP="000510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Проверка порядка использования технических средств защиты</w:t>
            </w:r>
          </w:p>
        </w:tc>
        <w:tc>
          <w:tcPr>
            <w:tcW w:w="2835" w:type="dxa"/>
          </w:tcPr>
          <w:p w14:paraId="09A7ADA2" w14:textId="77777777" w:rsidR="00231A5C" w:rsidRDefault="00231A5C" w:rsidP="000510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Ежегодно</w:t>
            </w:r>
          </w:p>
        </w:tc>
      </w:tr>
      <w:tr w:rsidR="00231A5C" w14:paraId="46BF9B5B" w14:textId="77777777" w:rsidTr="00051075">
        <w:tc>
          <w:tcPr>
            <w:tcW w:w="567" w:type="dxa"/>
          </w:tcPr>
          <w:p w14:paraId="677FA9A0" w14:textId="77777777" w:rsidR="00231A5C" w:rsidRDefault="00231A5C" w:rsidP="000510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4</w:t>
            </w:r>
          </w:p>
        </w:tc>
        <w:tc>
          <w:tcPr>
            <w:tcW w:w="6805" w:type="dxa"/>
          </w:tcPr>
          <w:p w14:paraId="279B4721" w14:textId="77777777" w:rsidR="00231A5C" w:rsidRDefault="00231A5C" w:rsidP="000510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Соблюдение порядка уточнения, блокирования и уничтожения персональных данных</w:t>
            </w:r>
          </w:p>
        </w:tc>
        <w:tc>
          <w:tcPr>
            <w:tcW w:w="2835" w:type="dxa"/>
          </w:tcPr>
          <w:p w14:paraId="0B04806D" w14:textId="77777777" w:rsidR="00231A5C" w:rsidRDefault="00231A5C" w:rsidP="000510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Ежегодно</w:t>
            </w:r>
          </w:p>
        </w:tc>
      </w:tr>
      <w:tr w:rsidR="00231A5C" w14:paraId="3807223F" w14:textId="77777777" w:rsidTr="00051075">
        <w:tc>
          <w:tcPr>
            <w:tcW w:w="567" w:type="dxa"/>
          </w:tcPr>
          <w:p w14:paraId="3FB7D005" w14:textId="77777777" w:rsidR="00231A5C" w:rsidRDefault="00231A5C" w:rsidP="000510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5</w:t>
            </w:r>
          </w:p>
        </w:tc>
        <w:tc>
          <w:tcPr>
            <w:tcW w:w="6805" w:type="dxa"/>
          </w:tcPr>
          <w:p w14:paraId="09B4211E" w14:textId="77777777" w:rsidR="00231A5C" w:rsidRDefault="00231A5C" w:rsidP="000510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Работа с обращениями субъектов персональных данных</w:t>
            </w:r>
          </w:p>
        </w:tc>
        <w:tc>
          <w:tcPr>
            <w:tcW w:w="2835" w:type="dxa"/>
          </w:tcPr>
          <w:p w14:paraId="5E673272" w14:textId="77777777" w:rsidR="00231A5C" w:rsidRDefault="00231A5C" w:rsidP="000510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Ежегодно</w:t>
            </w:r>
          </w:p>
        </w:tc>
      </w:tr>
      <w:tr w:rsidR="00231A5C" w14:paraId="354E080B" w14:textId="77777777" w:rsidTr="00051075">
        <w:tc>
          <w:tcPr>
            <w:tcW w:w="567" w:type="dxa"/>
          </w:tcPr>
          <w:p w14:paraId="04B994C5" w14:textId="77777777" w:rsidR="00231A5C" w:rsidRDefault="00231A5C" w:rsidP="000510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6</w:t>
            </w:r>
          </w:p>
        </w:tc>
        <w:tc>
          <w:tcPr>
            <w:tcW w:w="6805" w:type="dxa"/>
          </w:tcPr>
          <w:p w14:paraId="5E8D00C9" w14:textId="77777777" w:rsidR="00231A5C" w:rsidRDefault="00231A5C" w:rsidP="000510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Проверка актуальности сведений в Реестр операторов персональных данных Роскомнадзора</w:t>
            </w:r>
          </w:p>
        </w:tc>
        <w:tc>
          <w:tcPr>
            <w:tcW w:w="2835" w:type="dxa"/>
          </w:tcPr>
          <w:p w14:paraId="62641A33" w14:textId="77777777" w:rsidR="00231A5C" w:rsidRDefault="00231A5C" w:rsidP="000510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Ежегодно</w:t>
            </w:r>
          </w:p>
        </w:tc>
      </w:tr>
      <w:tr w:rsidR="00231A5C" w14:paraId="39F5360B" w14:textId="77777777" w:rsidTr="00051075">
        <w:tc>
          <w:tcPr>
            <w:tcW w:w="567" w:type="dxa"/>
          </w:tcPr>
          <w:p w14:paraId="0D976EF5" w14:textId="77777777" w:rsidR="00231A5C" w:rsidRDefault="00231A5C" w:rsidP="000510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7</w:t>
            </w:r>
          </w:p>
        </w:tc>
        <w:tc>
          <w:tcPr>
            <w:tcW w:w="6805" w:type="dxa"/>
          </w:tcPr>
          <w:p w14:paraId="05886222" w14:textId="77777777" w:rsidR="00231A5C" w:rsidRDefault="00231A5C" w:rsidP="000510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Подведение итогов</w:t>
            </w:r>
          </w:p>
        </w:tc>
        <w:tc>
          <w:tcPr>
            <w:tcW w:w="2835" w:type="dxa"/>
          </w:tcPr>
          <w:p w14:paraId="5C295D82" w14:textId="77777777" w:rsidR="00231A5C" w:rsidRDefault="00231A5C" w:rsidP="000510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Ежегодно</w:t>
            </w:r>
          </w:p>
        </w:tc>
      </w:tr>
      <w:tr w:rsidR="00231A5C" w14:paraId="3C37E7A8" w14:textId="77777777" w:rsidTr="00051075">
        <w:tc>
          <w:tcPr>
            <w:tcW w:w="567" w:type="dxa"/>
          </w:tcPr>
          <w:p w14:paraId="0F271A77" w14:textId="77777777" w:rsidR="00231A5C" w:rsidRDefault="00231A5C" w:rsidP="000510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8</w:t>
            </w:r>
          </w:p>
        </w:tc>
        <w:tc>
          <w:tcPr>
            <w:tcW w:w="6805" w:type="dxa"/>
          </w:tcPr>
          <w:p w14:paraId="6A2F123B" w14:textId="77777777" w:rsidR="00231A5C" w:rsidRDefault="00231A5C" w:rsidP="000510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Устранение недостатков</w:t>
            </w:r>
          </w:p>
        </w:tc>
        <w:tc>
          <w:tcPr>
            <w:tcW w:w="2835" w:type="dxa"/>
          </w:tcPr>
          <w:p w14:paraId="2ADB5AD2" w14:textId="77777777" w:rsidR="00231A5C" w:rsidRDefault="00231A5C" w:rsidP="000510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Ежегодно</w:t>
            </w:r>
          </w:p>
        </w:tc>
      </w:tr>
      <w:tr w:rsidR="00231A5C" w14:paraId="2999446D" w14:textId="77777777" w:rsidTr="00051075">
        <w:tc>
          <w:tcPr>
            <w:tcW w:w="567" w:type="dxa"/>
          </w:tcPr>
          <w:p w14:paraId="47BEE8CE" w14:textId="77777777" w:rsidR="00231A5C" w:rsidRDefault="00231A5C" w:rsidP="000510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9</w:t>
            </w:r>
          </w:p>
        </w:tc>
        <w:tc>
          <w:tcPr>
            <w:tcW w:w="6805" w:type="dxa"/>
          </w:tcPr>
          <w:p w14:paraId="01F5F956" w14:textId="77777777" w:rsidR="00231A5C" w:rsidRDefault="00231A5C" w:rsidP="000510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 xml:space="preserve">Составление акта внутреннего контроля </w:t>
            </w:r>
          </w:p>
        </w:tc>
        <w:tc>
          <w:tcPr>
            <w:tcW w:w="2835" w:type="dxa"/>
          </w:tcPr>
          <w:p w14:paraId="546B0B31" w14:textId="77777777" w:rsidR="00231A5C" w:rsidRDefault="00231A5C" w:rsidP="000510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Ежегодно</w:t>
            </w:r>
          </w:p>
        </w:tc>
      </w:tr>
    </w:tbl>
    <w:p w14:paraId="2FB5B26B" w14:textId="77777777" w:rsidR="00231A5C" w:rsidRDefault="00231A5C" w:rsidP="00231A5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88A6D50" w14:textId="77777777" w:rsidR="00231A5C" w:rsidRPr="003F2965" w:rsidRDefault="00231A5C" w:rsidP="00231A5C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rPr>
          <w:rFonts w:eastAsia="Times New Roman"/>
          <w:kern w:val="0"/>
          <w:sz w:val="26"/>
          <w:szCs w:val="26"/>
          <w:lang w:eastAsia="ru-RU" w:bidi="ar-SA"/>
        </w:rPr>
      </w:pPr>
    </w:p>
    <w:p w14:paraId="219089FB" w14:textId="77777777" w:rsidR="00231A5C" w:rsidRDefault="00231A5C" w:rsidP="00231A5C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rPr>
          <w:rFonts w:eastAsia="Times New Roman"/>
          <w:kern w:val="0"/>
          <w:sz w:val="21"/>
          <w:szCs w:val="21"/>
          <w:lang w:eastAsia="ru-RU" w:bidi="ar-SA"/>
        </w:rPr>
      </w:pPr>
    </w:p>
    <w:p w14:paraId="410A1596" w14:textId="77777777" w:rsidR="00231A5C" w:rsidRDefault="00231A5C" w:rsidP="00231A5C">
      <w:pPr>
        <w:widowControl/>
        <w:shd w:val="clear" w:color="auto" w:fill="FFFFFF"/>
        <w:autoSpaceDE/>
        <w:autoSpaceDN/>
        <w:adjustRightInd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kern w:val="0"/>
          <w:sz w:val="38"/>
          <w:szCs w:val="38"/>
          <w:lang w:eastAsia="ru-RU" w:bidi="ar-SA"/>
        </w:rPr>
      </w:pPr>
    </w:p>
    <w:p w14:paraId="3AEAE632" w14:textId="77777777" w:rsidR="00231A5C" w:rsidRDefault="00231A5C" w:rsidP="00231A5C">
      <w:pPr>
        <w:widowControl/>
        <w:shd w:val="clear" w:color="auto" w:fill="FFFFFF"/>
        <w:autoSpaceDE/>
        <w:autoSpaceDN/>
        <w:adjustRightInd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kern w:val="0"/>
          <w:sz w:val="38"/>
          <w:szCs w:val="38"/>
          <w:lang w:eastAsia="ru-RU" w:bidi="ar-SA"/>
        </w:rPr>
      </w:pPr>
    </w:p>
    <w:p w14:paraId="608DE9AC" w14:textId="77777777" w:rsidR="00231A5C" w:rsidRDefault="00231A5C" w:rsidP="00231A5C">
      <w:pPr>
        <w:widowControl/>
        <w:shd w:val="clear" w:color="auto" w:fill="FFFFFF"/>
        <w:autoSpaceDE/>
        <w:autoSpaceDN/>
        <w:adjustRightInd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kern w:val="0"/>
          <w:sz w:val="38"/>
          <w:szCs w:val="38"/>
          <w:lang w:eastAsia="ru-RU" w:bidi="ar-SA"/>
        </w:rPr>
      </w:pPr>
    </w:p>
    <w:p w14:paraId="3F4A5FB3" w14:textId="77777777" w:rsidR="00231A5C" w:rsidRDefault="00231A5C" w:rsidP="00231A5C">
      <w:pPr>
        <w:widowControl/>
        <w:shd w:val="clear" w:color="auto" w:fill="FFFFFF"/>
        <w:autoSpaceDE/>
        <w:autoSpaceDN/>
        <w:adjustRightInd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kern w:val="0"/>
          <w:sz w:val="38"/>
          <w:szCs w:val="38"/>
          <w:lang w:eastAsia="ru-RU" w:bidi="ar-SA"/>
        </w:rPr>
      </w:pPr>
    </w:p>
    <w:p w14:paraId="2346254E" w14:textId="77777777" w:rsidR="00231A5C" w:rsidRDefault="00231A5C" w:rsidP="00231A5C">
      <w:pPr>
        <w:widowControl/>
        <w:shd w:val="clear" w:color="auto" w:fill="FFFFFF"/>
        <w:autoSpaceDE/>
        <w:autoSpaceDN/>
        <w:adjustRightInd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kern w:val="0"/>
          <w:sz w:val="38"/>
          <w:szCs w:val="38"/>
          <w:lang w:eastAsia="ru-RU" w:bidi="ar-SA"/>
        </w:rPr>
      </w:pPr>
    </w:p>
    <w:p w14:paraId="5511DB8E" w14:textId="3B8B7B36" w:rsidR="00231A5C" w:rsidRDefault="00231A5C" w:rsidP="00231A5C">
      <w:pPr>
        <w:widowControl/>
        <w:shd w:val="clear" w:color="auto" w:fill="FFFFFF"/>
        <w:autoSpaceDE/>
        <w:autoSpaceDN/>
        <w:adjustRightInd/>
        <w:spacing w:before="375" w:after="225"/>
        <w:jc w:val="center"/>
        <w:textAlignment w:val="baseline"/>
        <w:outlineLvl w:val="2"/>
        <w:rPr>
          <w:rFonts w:ascii="Arial" w:hAnsi="Arial" w:cs="Arial"/>
          <w:color w:val="4C4C4C"/>
          <w:spacing w:val="2"/>
          <w:kern w:val="0"/>
          <w:sz w:val="38"/>
          <w:szCs w:val="38"/>
          <w:lang w:eastAsia="ru-RU" w:bidi="ar-SA"/>
        </w:rPr>
      </w:pPr>
    </w:p>
    <w:p w14:paraId="7A2976A9" w14:textId="77777777" w:rsidR="00231A5C" w:rsidRDefault="00231A5C" w:rsidP="00231A5C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rFonts w:eastAsia="Times New Roman"/>
          <w:kern w:val="0"/>
          <w:sz w:val="21"/>
          <w:szCs w:val="21"/>
          <w:lang w:eastAsia="ru-RU" w:bidi="ar-SA"/>
        </w:rPr>
      </w:pPr>
    </w:p>
    <w:p w14:paraId="084E0133" w14:textId="77777777" w:rsidR="00B00D8E" w:rsidRDefault="00B00D8E" w:rsidP="00231A5C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rFonts w:eastAsia="Times New Roman"/>
          <w:kern w:val="0"/>
          <w:sz w:val="21"/>
          <w:szCs w:val="21"/>
          <w:lang w:eastAsia="ru-RU" w:bidi="ar-SA"/>
        </w:rPr>
      </w:pPr>
    </w:p>
    <w:p w14:paraId="3390C291" w14:textId="77777777" w:rsidR="00B00D8E" w:rsidRDefault="00B00D8E" w:rsidP="00231A5C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rFonts w:eastAsia="Times New Roman"/>
          <w:kern w:val="0"/>
          <w:sz w:val="21"/>
          <w:szCs w:val="21"/>
          <w:lang w:eastAsia="ru-RU" w:bidi="ar-SA"/>
        </w:rPr>
      </w:pPr>
    </w:p>
    <w:p w14:paraId="538501A0" w14:textId="77777777" w:rsidR="00B00D8E" w:rsidRDefault="00B00D8E" w:rsidP="00231A5C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rFonts w:eastAsia="Times New Roman"/>
          <w:kern w:val="0"/>
          <w:sz w:val="21"/>
          <w:szCs w:val="21"/>
          <w:lang w:eastAsia="ru-RU" w:bidi="ar-SA"/>
        </w:rPr>
      </w:pPr>
    </w:p>
    <w:p w14:paraId="309C45DF" w14:textId="77777777" w:rsidR="00B00D8E" w:rsidRDefault="00B00D8E" w:rsidP="00231A5C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rFonts w:eastAsia="Times New Roman"/>
          <w:kern w:val="0"/>
          <w:sz w:val="21"/>
          <w:szCs w:val="21"/>
          <w:lang w:eastAsia="ru-RU" w:bidi="ar-SA"/>
        </w:rPr>
      </w:pPr>
    </w:p>
    <w:p w14:paraId="2920B599" w14:textId="5F8500AB" w:rsidR="00231A5C" w:rsidRPr="00933E88" w:rsidRDefault="00231A5C" w:rsidP="00B00D8E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rFonts w:eastAsia="Times New Roman"/>
          <w:color w:val="2D2D2D"/>
          <w:spacing w:val="2"/>
          <w:kern w:val="0"/>
          <w:lang w:eastAsia="ru-RU" w:bidi="ar-SA"/>
        </w:rPr>
      </w:pPr>
      <w:r>
        <w:rPr>
          <w:rFonts w:eastAsia="Times New Roman"/>
          <w:kern w:val="0"/>
          <w:sz w:val="21"/>
          <w:szCs w:val="21"/>
          <w:lang w:eastAsia="ru-RU" w:bidi="ar-SA"/>
        </w:rPr>
        <w:t xml:space="preserve">          </w:t>
      </w:r>
      <w:r w:rsidR="00B00D8E">
        <w:rPr>
          <w:rFonts w:eastAsia="Times New Roman"/>
          <w:kern w:val="0"/>
          <w:sz w:val="21"/>
          <w:szCs w:val="21"/>
          <w:lang w:eastAsia="ru-RU" w:bidi="ar-SA"/>
        </w:rPr>
        <w:t xml:space="preserve">                                              </w:t>
      </w:r>
      <w:r>
        <w:rPr>
          <w:rFonts w:eastAsia="Times New Roman"/>
          <w:kern w:val="0"/>
          <w:sz w:val="21"/>
          <w:szCs w:val="21"/>
          <w:lang w:eastAsia="ru-RU" w:bidi="ar-SA"/>
        </w:rPr>
        <w:t xml:space="preserve">     </w:t>
      </w:r>
      <w:r w:rsidR="00B00D8E">
        <w:rPr>
          <w:rFonts w:eastAsia="Times New Roman"/>
          <w:kern w:val="0"/>
          <w:sz w:val="21"/>
          <w:szCs w:val="21"/>
          <w:lang w:eastAsia="ru-RU" w:bidi="ar-SA"/>
        </w:rPr>
        <w:t xml:space="preserve">                  </w:t>
      </w:r>
      <w:r w:rsidRPr="00933E88">
        <w:rPr>
          <w:rFonts w:eastAsia="Times New Roman"/>
          <w:color w:val="2D2D2D"/>
          <w:spacing w:val="2"/>
          <w:kern w:val="0"/>
          <w:lang w:eastAsia="ru-RU" w:bidi="ar-SA"/>
        </w:rPr>
        <w:t xml:space="preserve">Приложение № </w:t>
      </w:r>
      <w:r>
        <w:rPr>
          <w:rFonts w:eastAsia="Times New Roman"/>
          <w:color w:val="2D2D2D"/>
          <w:spacing w:val="2"/>
          <w:kern w:val="0"/>
          <w:lang w:eastAsia="ru-RU" w:bidi="ar-SA"/>
        </w:rPr>
        <w:t>2</w:t>
      </w:r>
    </w:p>
    <w:p w14:paraId="66E36E58" w14:textId="77E2428A" w:rsidR="00231A5C" w:rsidRDefault="00B00D8E" w:rsidP="00B00D8E">
      <w:pPr>
        <w:widowControl/>
        <w:shd w:val="clear" w:color="auto" w:fill="FFFFFF"/>
        <w:autoSpaceDE/>
        <w:autoSpaceDN/>
        <w:adjustRightInd/>
        <w:textAlignment w:val="baseline"/>
        <w:outlineLvl w:val="2"/>
        <w:rPr>
          <w:color w:val="000000"/>
        </w:rPr>
      </w:pPr>
      <w:r>
        <w:rPr>
          <w:rFonts w:eastAsia="Times New Roman"/>
          <w:color w:val="2D2D2D"/>
          <w:spacing w:val="2"/>
          <w:kern w:val="0"/>
          <w:lang w:eastAsia="ru-RU" w:bidi="ar-SA"/>
        </w:rPr>
        <w:t xml:space="preserve">                                                                   </w:t>
      </w:r>
      <w:r w:rsidR="00231A5C" w:rsidRPr="00933E88">
        <w:rPr>
          <w:rFonts w:eastAsia="Times New Roman"/>
          <w:color w:val="2D2D2D"/>
          <w:spacing w:val="2"/>
          <w:kern w:val="0"/>
          <w:lang w:eastAsia="ru-RU" w:bidi="ar-SA"/>
        </w:rPr>
        <w:t xml:space="preserve">к </w:t>
      </w:r>
      <w:r w:rsidR="00231A5C" w:rsidRPr="00933E88">
        <w:rPr>
          <w:color w:val="000000"/>
        </w:rPr>
        <w:t>Правилам осуществления внутреннего контроля</w:t>
      </w:r>
    </w:p>
    <w:p w14:paraId="3E0D15E9" w14:textId="3E1F9707" w:rsidR="00231A5C" w:rsidRDefault="00231A5C" w:rsidP="00B00D8E">
      <w:pPr>
        <w:widowControl/>
        <w:shd w:val="clear" w:color="auto" w:fill="FFFFFF"/>
        <w:autoSpaceDE/>
        <w:autoSpaceDN/>
        <w:adjustRightInd/>
        <w:textAlignment w:val="baseline"/>
        <w:outlineLvl w:val="2"/>
        <w:rPr>
          <w:color w:val="000000"/>
        </w:rPr>
      </w:pPr>
      <w:r w:rsidRPr="00933E88">
        <w:rPr>
          <w:color w:val="000000"/>
        </w:rPr>
        <w:t xml:space="preserve"> </w:t>
      </w:r>
      <w:r w:rsidR="00B00D8E">
        <w:rPr>
          <w:color w:val="000000"/>
        </w:rPr>
        <w:t xml:space="preserve">                                                                    </w:t>
      </w:r>
      <w:r w:rsidRPr="00933E88">
        <w:rPr>
          <w:color w:val="000000"/>
        </w:rPr>
        <w:t xml:space="preserve">соответствия обработки персональных данных </w:t>
      </w:r>
    </w:p>
    <w:p w14:paraId="170E73B9" w14:textId="5CF1BAC9" w:rsidR="00231A5C" w:rsidRDefault="00B00D8E" w:rsidP="00B00D8E">
      <w:pPr>
        <w:widowControl/>
        <w:shd w:val="clear" w:color="auto" w:fill="FFFFFF"/>
        <w:autoSpaceDE/>
        <w:autoSpaceDN/>
        <w:adjustRightInd/>
        <w:textAlignment w:val="baseline"/>
        <w:outlineLvl w:val="2"/>
        <w:rPr>
          <w:color w:val="000000"/>
        </w:rPr>
      </w:pPr>
      <w:r>
        <w:rPr>
          <w:color w:val="000000"/>
        </w:rPr>
        <w:t xml:space="preserve">                                                                     </w:t>
      </w:r>
      <w:r w:rsidR="00231A5C" w:rsidRPr="00933E88">
        <w:rPr>
          <w:color w:val="000000"/>
        </w:rPr>
        <w:t xml:space="preserve">требованиям к защите персональных данных </w:t>
      </w:r>
    </w:p>
    <w:p w14:paraId="71AC050E" w14:textId="4097A9A8" w:rsidR="00B00D8E" w:rsidRDefault="00B00D8E" w:rsidP="00B00D8E">
      <w:pPr>
        <w:widowControl/>
        <w:shd w:val="clear" w:color="auto" w:fill="FFFFFF"/>
        <w:autoSpaceDE/>
        <w:autoSpaceDN/>
        <w:adjustRightInd/>
        <w:textAlignment w:val="baseline"/>
        <w:outlineLvl w:val="2"/>
        <w:rPr>
          <w:color w:val="000000"/>
        </w:rPr>
      </w:pPr>
      <w:r>
        <w:rPr>
          <w:color w:val="000000"/>
        </w:rPr>
        <w:t xml:space="preserve">                                                                     </w:t>
      </w:r>
      <w:r w:rsidR="00231A5C" w:rsidRPr="00933E88">
        <w:rPr>
          <w:color w:val="000000"/>
        </w:rPr>
        <w:t xml:space="preserve">в аппарате Совета депутатов муниципального </w:t>
      </w:r>
    </w:p>
    <w:p w14:paraId="207A3F26" w14:textId="15545672" w:rsidR="00231A5C" w:rsidRPr="00933E88" w:rsidRDefault="00B00D8E" w:rsidP="00B00D8E">
      <w:pPr>
        <w:widowControl/>
        <w:shd w:val="clear" w:color="auto" w:fill="FFFFFF"/>
        <w:autoSpaceDE/>
        <w:autoSpaceDN/>
        <w:adjustRightInd/>
        <w:textAlignment w:val="baseline"/>
        <w:outlineLvl w:val="2"/>
        <w:rPr>
          <w:rFonts w:eastAsia="Times New Roman"/>
          <w:kern w:val="0"/>
          <w:lang w:eastAsia="ru-RU" w:bidi="ar-SA"/>
        </w:rPr>
      </w:pPr>
      <w:r>
        <w:rPr>
          <w:color w:val="000000"/>
        </w:rPr>
        <w:t xml:space="preserve">                                                                     </w:t>
      </w:r>
      <w:r w:rsidR="00231A5C" w:rsidRPr="00933E88">
        <w:rPr>
          <w:color w:val="000000"/>
        </w:rPr>
        <w:t xml:space="preserve">округа </w:t>
      </w:r>
      <w:r w:rsidR="00846A54">
        <w:rPr>
          <w:color w:val="000000"/>
        </w:rPr>
        <w:t>Орехово - Борисово Северное</w:t>
      </w:r>
    </w:p>
    <w:p w14:paraId="0CD55E76" w14:textId="77777777" w:rsidR="00231A5C" w:rsidRDefault="00231A5C" w:rsidP="00231A5C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rPr>
          <w:rFonts w:eastAsia="Times New Roman"/>
          <w:kern w:val="0"/>
          <w:sz w:val="21"/>
          <w:szCs w:val="21"/>
          <w:lang w:eastAsia="ru-RU" w:bidi="ar-SA"/>
        </w:rPr>
      </w:pPr>
      <w:r>
        <w:rPr>
          <w:rFonts w:eastAsia="Times New Roman"/>
          <w:kern w:val="0"/>
          <w:sz w:val="21"/>
          <w:szCs w:val="21"/>
          <w:lang w:eastAsia="ru-RU" w:bidi="ar-SA"/>
        </w:rPr>
        <w:t xml:space="preserve">     </w:t>
      </w:r>
    </w:p>
    <w:p w14:paraId="70959D8C" w14:textId="77777777" w:rsidR="00231A5C" w:rsidRPr="003F2965" w:rsidRDefault="00231A5C" w:rsidP="00231A5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26"/>
          <w:szCs w:val="26"/>
        </w:rPr>
      </w:pPr>
      <w:r w:rsidRPr="003F2965">
        <w:rPr>
          <w:rStyle w:val="normaltextrun"/>
          <w:b/>
          <w:bCs/>
          <w:sz w:val="26"/>
          <w:szCs w:val="26"/>
        </w:rPr>
        <w:t>АКТ</w:t>
      </w:r>
      <w:r w:rsidRPr="003F2965">
        <w:rPr>
          <w:rStyle w:val="eop"/>
          <w:b/>
          <w:bCs/>
          <w:sz w:val="26"/>
          <w:szCs w:val="26"/>
        </w:rPr>
        <w:t> </w:t>
      </w:r>
    </w:p>
    <w:p w14:paraId="36C9E50B" w14:textId="77777777" w:rsidR="00231A5C" w:rsidRPr="003F2965" w:rsidRDefault="00231A5C" w:rsidP="00231A5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</w:rPr>
      </w:pPr>
      <w:r w:rsidRPr="003F2965">
        <w:rPr>
          <w:rStyle w:val="normaltextrun"/>
          <w:b/>
          <w:bCs/>
          <w:sz w:val="26"/>
          <w:szCs w:val="26"/>
        </w:rPr>
        <w:t>контроля соответствия обработки персональных данных</w:t>
      </w:r>
    </w:p>
    <w:p w14:paraId="7A64A119" w14:textId="77777777" w:rsidR="00231A5C" w:rsidRPr="003F2965" w:rsidRDefault="00231A5C" w:rsidP="00231A5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6"/>
          <w:szCs w:val="26"/>
        </w:rPr>
      </w:pPr>
      <w:r w:rsidRPr="003F2965">
        <w:rPr>
          <w:rStyle w:val="eop"/>
          <w:sz w:val="26"/>
          <w:szCs w:val="26"/>
        </w:rPr>
        <w:t> </w:t>
      </w:r>
    </w:p>
    <w:p w14:paraId="01852E94" w14:textId="50E7808A" w:rsidR="00231A5C" w:rsidRPr="003F2965" w:rsidRDefault="00231A5C" w:rsidP="00231A5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3F2965">
        <w:rPr>
          <w:rStyle w:val="eop"/>
          <w:sz w:val="26"/>
          <w:szCs w:val="26"/>
        </w:rPr>
        <w:t> </w:t>
      </w:r>
      <w:r w:rsidRPr="003F2965">
        <w:rPr>
          <w:rStyle w:val="normaltextrun"/>
          <w:sz w:val="26"/>
          <w:szCs w:val="26"/>
        </w:rPr>
        <w:t>В соответствии с п.4 ч.1 ст. 18.1 Федерального закона от 27.07.2006 г.</w:t>
      </w:r>
      <w:r>
        <w:rPr>
          <w:rStyle w:val="normaltextrun"/>
          <w:sz w:val="26"/>
          <w:szCs w:val="26"/>
        </w:rPr>
        <w:t xml:space="preserve">  </w:t>
      </w:r>
      <w:r w:rsidRPr="003F2965">
        <w:rPr>
          <w:rStyle w:val="normaltextrun"/>
          <w:sz w:val="26"/>
          <w:szCs w:val="26"/>
        </w:rPr>
        <w:t xml:space="preserve"> № 152-ФЗ « О персональных данных» в аппарате Совета депутатов муниципального округа </w:t>
      </w:r>
      <w:r w:rsidR="00846A54">
        <w:rPr>
          <w:rStyle w:val="normaltextrun"/>
          <w:sz w:val="26"/>
          <w:szCs w:val="26"/>
        </w:rPr>
        <w:t>Орехов</w:t>
      </w:r>
      <w:proofErr w:type="gramStart"/>
      <w:r w:rsidR="00846A54">
        <w:rPr>
          <w:rStyle w:val="normaltextrun"/>
          <w:sz w:val="26"/>
          <w:szCs w:val="26"/>
        </w:rPr>
        <w:t>о-</w:t>
      </w:r>
      <w:proofErr w:type="gramEnd"/>
      <w:r w:rsidR="00846A54">
        <w:rPr>
          <w:rStyle w:val="normaltextrun"/>
          <w:sz w:val="26"/>
          <w:szCs w:val="26"/>
        </w:rPr>
        <w:t xml:space="preserve"> Борисово Северное</w:t>
      </w:r>
      <w:r w:rsidRPr="003F2965">
        <w:rPr>
          <w:rStyle w:val="normaltextrun"/>
          <w:sz w:val="26"/>
          <w:szCs w:val="26"/>
        </w:rPr>
        <w:t xml:space="preserve"> проведен контроль соответствия обработки персональных данных следующим актам:</w:t>
      </w:r>
      <w:r w:rsidRPr="003F2965">
        <w:rPr>
          <w:rStyle w:val="eop"/>
          <w:sz w:val="26"/>
          <w:szCs w:val="26"/>
        </w:rPr>
        <w:t> </w:t>
      </w:r>
    </w:p>
    <w:p w14:paraId="6D5885DB" w14:textId="77777777" w:rsidR="00231A5C" w:rsidRPr="003F2965" w:rsidRDefault="00231A5C" w:rsidP="00231A5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6"/>
          <w:szCs w:val="26"/>
        </w:rPr>
      </w:pPr>
      <w:r w:rsidRPr="003F2965">
        <w:rPr>
          <w:rStyle w:val="normaltextrun"/>
          <w:sz w:val="26"/>
          <w:szCs w:val="26"/>
        </w:rPr>
        <w:t>- Федеральному закону от 27.07.2006 г. №152-ФЗ «О персональных данных» и принятым в соответствии с ним нормативно правовым актам, требованиям к защите персональных данных, в том числе «Положению об особенностях обработки персональных данных, осуществляемой без использования средств автоматизации», утвержденному постановлением Правительства от 15.09.2008 г. №687 «</w:t>
      </w:r>
      <w:r w:rsidRPr="003F2965">
        <w:rPr>
          <w:rStyle w:val="normaltextrun"/>
          <w:color w:val="333333"/>
          <w:sz w:val="26"/>
          <w:szCs w:val="26"/>
        </w:rPr>
        <w:t>Об утверждении Положения об особенностях обработки персональных данных, осуществляемой без использования средств автоматизации», и «Требованиям к защите персональных данных при их обработки в информационных системах персональных данных»</w:t>
      </w:r>
      <w:r>
        <w:rPr>
          <w:rStyle w:val="normaltextrun"/>
          <w:color w:val="333333"/>
          <w:sz w:val="26"/>
          <w:szCs w:val="26"/>
        </w:rPr>
        <w:t>,</w:t>
      </w:r>
      <w:r w:rsidRPr="003F2965">
        <w:rPr>
          <w:rStyle w:val="normaltextrun"/>
          <w:color w:val="333333"/>
          <w:sz w:val="26"/>
          <w:szCs w:val="26"/>
        </w:rPr>
        <w:t xml:space="preserve"> утвержденных постановлением Правительства от 01.11.2012 г. № 1119 «</w:t>
      </w:r>
      <w:r w:rsidRPr="003F2965">
        <w:rPr>
          <w:rStyle w:val="normaltextrun"/>
          <w:color w:val="22272F"/>
          <w:sz w:val="26"/>
          <w:szCs w:val="26"/>
        </w:rPr>
        <w:t>Об утверждении требований к защите персональных данных при их обработке в информационных системах персональных данных»;</w:t>
      </w:r>
      <w:r w:rsidRPr="003F2965">
        <w:rPr>
          <w:rStyle w:val="eop"/>
          <w:color w:val="22272F"/>
          <w:sz w:val="26"/>
          <w:szCs w:val="26"/>
        </w:rPr>
        <w:t> </w:t>
      </w:r>
    </w:p>
    <w:p w14:paraId="78141532" w14:textId="77777777" w:rsidR="00231A5C" w:rsidRPr="003F2965" w:rsidRDefault="00231A5C" w:rsidP="00231A5C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3F2965">
        <w:rPr>
          <w:rStyle w:val="normaltextrun"/>
          <w:color w:val="22272F"/>
          <w:sz w:val="26"/>
          <w:szCs w:val="26"/>
        </w:rPr>
        <w:t xml:space="preserve">- </w:t>
      </w:r>
      <w:r w:rsidRPr="003F2965">
        <w:rPr>
          <w:rStyle w:val="normaltextrun"/>
          <w:sz w:val="26"/>
          <w:szCs w:val="26"/>
        </w:rPr>
        <w:t>Иным локальным актам.</w:t>
      </w:r>
      <w:r w:rsidRPr="003F2965">
        <w:rPr>
          <w:rStyle w:val="eop"/>
          <w:sz w:val="26"/>
          <w:szCs w:val="26"/>
        </w:rPr>
        <w:t> </w:t>
      </w:r>
    </w:p>
    <w:p w14:paraId="357E2776" w14:textId="77777777" w:rsidR="00231A5C" w:rsidRPr="003F2965" w:rsidRDefault="00231A5C" w:rsidP="00231A5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3F2965">
        <w:rPr>
          <w:rStyle w:val="eop"/>
          <w:sz w:val="26"/>
          <w:szCs w:val="26"/>
        </w:rPr>
        <w:t> </w:t>
      </w:r>
      <w:r w:rsidRPr="003F2965">
        <w:rPr>
          <w:rStyle w:val="normaltextrun"/>
          <w:sz w:val="26"/>
          <w:szCs w:val="26"/>
        </w:rPr>
        <w:t>В результате проведения внутреннего контроля выявлены нарушения:</w:t>
      </w:r>
      <w:r w:rsidRPr="003F2965">
        <w:rPr>
          <w:rStyle w:val="eop"/>
          <w:sz w:val="26"/>
          <w:szCs w:val="26"/>
        </w:rPr>
        <w:t> </w:t>
      </w:r>
    </w:p>
    <w:p w14:paraId="43BC9CEE" w14:textId="77777777" w:rsidR="00231A5C" w:rsidRPr="003F2965" w:rsidRDefault="00231A5C" w:rsidP="00231A5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3F2965">
        <w:rPr>
          <w:rStyle w:val="normaltextru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</w:p>
    <w:p w14:paraId="35DD1FBE" w14:textId="77777777" w:rsidR="00231A5C" w:rsidRPr="003F2965" w:rsidRDefault="00231A5C" w:rsidP="00231A5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6"/>
          <w:szCs w:val="26"/>
        </w:rPr>
      </w:pPr>
      <w:r w:rsidRPr="003F2965">
        <w:rPr>
          <w:rStyle w:val="eop"/>
          <w:sz w:val="26"/>
          <w:szCs w:val="26"/>
        </w:rPr>
        <w:t> </w:t>
      </w:r>
      <w:r w:rsidRPr="003F2965">
        <w:rPr>
          <w:rStyle w:val="normaltextrun"/>
          <w:sz w:val="26"/>
          <w:szCs w:val="26"/>
        </w:rPr>
        <w:t>Меры по устранению нарушений: </w:t>
      </w:r>
    </w:p>
    <w:p w14:paraId="0C77953D" w14:textId="77777777" w:rsidR="00B00D8E" w:rsidRDefault="00231A5C" w:rsidP="00231A5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6"/>
          <w:szCs w:val="26"/>
        </w:rPr>
      </w:pPr>
      <w:r w:rsidRPr="003F2965">
        <w:rPr>
          <w:rStyle w:val="normaltextrun"/>
          <w:sz w:val="26"/>
          <w:szCs w:val="26"/>
        </w:rPr>
        <w:t>______________________________________________________________________________________________________________________________________</w:t>
      </w:r>
    </w:p>
    <w:p w14:paraId="7F178839" w14:textId="62A4F4F6" w:rsidR="00231A5C" w:rsidRPr="003F2965" w:rsidRDefault="00231A5C" w:rsidP="00231A5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3F2965">
        <w:rPr>
          <w:rStyle w:val="normaltextrun"/>
          <w:sz w:val="26"/>
          <w:szCs w:val="26"/>
        </w:rPr>
        <w:t>Срок устранения нарушений:</w:t>
      </w:r>
      <w:r w:rsidRPr="003F2965">
        <w:rPr>
          <w:rStyle w:val="eop"/>
          <w:sz w:val="26"/>
          <w:szCs w:val="26"/>
        </w:rPr>
        <w:t> </w:t>
      </w:r>
    </w:p>
    <w:p w14:paraId="44D1E87F" w14:textId="77777777" w:rsidR="00231A5C" w:rsidRPr="003F2965" w:rsidRDefault="00231A5C" w:rsidP="00231A5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3F2965">
        <w:rPr>
          <w:rStyle w:val="normaltextru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</w:p>
    <w:p w14:paraId="43D1184B" w14:textId="77777777" w:rsidR="00231A5C" w:rsidRPr="003F2965" w:rsidRDefault="00231A5C" w:rsidP="00231A5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3F2965">
        <w:rPr>
          <w:rStyle w:val="eop"/>
          <w:sz w:val="26"/>
          <w:szCs w:val="26"/>
        </w:rPr>
        <w:t> </w:t>
      </w:r>
    </w:p>
    <w:p w14:paraId="479DCC03" w14:textId="77777777" w:rsidR="00231A5C" w:rsidRPr="003F2965" w:rsidRDefault="00231A5C" w:rsidP="00231A5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3F2965">
        <w:rPr>
          <w:rStyle w:val="normaltextrun"/>
          <w:sz w:val="26"/>
          <w:szCs w:val="26"/>
        </w:rPr>
        <w:t>Ответственный       _____________________ \______________________\</w:t>
      </w:r>
      <w:r w:rsidRPr="003F2965">
        <w:rPr>
          <w:rStyle w:val="eop"/>
          <w:sz w:val="26"/>
          <w:szCs w:val="26"/>
        </w:rPr>
        <w:t> </w:t>
      </w:r>
    </w:p>
    <w:p w14:paraId="0BA875F8" w14:textId="77777777" w:rsidR="00231A5C" w:rsidRPr="003F2965" w:rsidRDefault="00231A5C" w:rsidP="00231A5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3F2965">
        <w:rPr>
          <w:rStyle w:val="eop"/>
          <w:sz w:val="26"/>
          <w:szCs w:val="26"/>
        </w:rPr>
        <w:t> </w:t>
      </w:r>
      <w:r w:rsidRPr="003F2965">
        <w:rPr>
          <w:rStyle w:val="normaltextrun"/>
          <w:sz w:val="26"/>
          <w:szCs w:val="26"/>
        </w:rPr>
        <w:t>«____» __________________20___г.</w:t>
      </w:r>
      <w:r w:rsidRPr="003F2965">
        <w:rPr>
          <w:rStyle w:val="eop"/>
          <w:sz w:val="26"/>
          <w:szCs w:val="26"/>
        </w:rPr>
        <w:t> </w:t>
      </w:r>
    </w:p>
    <w:p w14:paraId="58C26DA1" w14:textId="77777777" w:rsidR="00231A5C" w:rsidRPr="003F2965" w:rsidRDefault="00231A5C" w:rsidP="00231A5C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rPr>
          <w:rFonts w:eastAsia="Times New Roman"/>
          <w:kern w:val="0"/>
          <w:sz w:val="26"/>
          <w:szCs w:val="26"/>
          <w:lang w:eastAsia="ru-RU" w:bidi="ar-SA"/>
        </w:rPr>
      </w:pPr>
    </w:p>
    <w:p w14:paraId="3AD45D1A" w14:textId="77777777" w:rsidR="00526EF3" w:rsidRPr="00231A5C" w:rsidRDefault="00526EF3" w:rsidP="00231A5C"/>
    <w:sectPr w:rsidR="00526EF3" w:rsidRPr="00231A5C" w:rsidSect="00B00D8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1D99"/>
    <w:multiLevelType w:val="hybridMultilevel"/>
    <w:tmpl w:val="628059B6"/>
    <w:lvl w:ilvl="0" w:tplc="26282A82">
      <w:start w:val="1"/>
      <w:numFmt w:val="decimal"/>
      <w:lvlText w:val="%1."/>
      <w:lvlJc w:val="left"/>
      <w:pPr>
        <w:ind w:left="100" w:hanging="5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446782">
      <w:start w:val="1"/>
      <w:numFmt w:val="decimal"/>
      <w:lvlText w:val="%2."/>
      <w:lvlJc w:val="left"/>
      <w:pPr>
        <w:ind w:left="3674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7606574C">
      <w:numFmt w:val="bullet"/>
      <w:lvlText w:val="•"/>
      <w:lvlJc w:val="left"/>
      <w:pPr>
        <w:ind w:left="4322" w:hanging="281"/>
      </w:pPr>
      <w:rPr>
        <w:rFonts w:hint="default"/>
        <w:lang w:val="ru-RU" w:eastAsia="en-US" w:bidi="ar-SA"/>
      </w:rPr>
    </w:lvl>
    <w:lvl w:ilvl="3" w:tplc="54665A68">
      <w:numFmt w:val="bullet"/>
      <w:lvlText w:val="•"/>
      <w:lvlJc w:val="left"/>
      <w:pPr>
        <w:ind w:left="4965" w:hanging="281"/>
      </w:pPr>
      <w:rPr>
        <w:rFonts w:hint="default"/>
        <w:lang w:val="ru-RU" w:eastAsia="en-US" w:bidi="ar-SA"/>
      </w:rPr>
    </w:lvl>
    <w:lvl w:ilvl="4" w:tplc="DEC6F2DA">
      <w:numFmt w:val="bullet"/>
      <w:lvlText w:val="•"/>
      <w:lvlJc w:val="left"/>
      <w:pPr>
        <w:ind w:left="5608" w:hanging="281"/>
      </w:pPr>
      <w:rPr>
        <w:rFonts w:hint="default"/>
        <w:lang w:val="ru-RU" w:eastAsia="en-US" w:bidi="ar-SA"/>
      </w:rPr>
    </w:lvl>
    <w:lvl w:ilvl="5" w:tplc="37ECA2CE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6" w:tplc="22B873CC">
      <w:numFmt w:val="bullet"/>
      <w:lvlText w:val="•"/>
      <w:lvlJc w:val="left"/>
      <w:pPr>
        <w:ind w:left="6894" w:hanging="281"/>
      </w:pPr>
      <w:rPr>
        <w:rFonts w:hint="default"/>
        <w:lang w:val="ru-RU" w:eastAsia="en-US" w:bidi="ar-SA"/>
      </w:rPr>
    </w:lvl>
    <w:lvl w:ilvl="7" w:tplc="CA70AA0C">
      <w:numFmt w:val="bullet"/>
      <w:lvlText w:val="•"/>
      <w:lvlJc w:val="left"/>
      <w:pPr>
        <w:ind w:left="7537" w:hanging="281"/>
      </w:pPr>
      <w:rPr>
        <w:rFonts w:hint="default"/>
        <w:lang w:val="ru-RU" w:eastAsia="en-US" w:bidi="ar-SA"/>
      </w:rPr>
    </w:lvl>
    <w:lvl w:ilvl="8" w:tplc="0352AD30">
      <w:numFmt w:val="bullet"/>
      <w:lvlText w:val="•"/>
      <w:lvlJc w:val="left"/>
      <w:pPr>
        <w:ind w:left="8180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00"/>
    <w:rsid w:val="00044800"/>
    <w:rsid w:val="00051075"/>
    <w:rsid w:val="00231A5C"/>
    <w:rsid w:val="0026164A"/>
    <w:rsid w:val="003853F8"/>
    <w:rsid w:val="00526EF3"/>
    <w:rsid w:val="00846A54"/>
    <w:rsid w:val="00B00D8E"/>
    <w:rsid w:val="00C615E4"/>
    <w:rsid w:val="00DC4372"/>
    <w:rsid w:val="00E91276"/>
    <w:rsid w:val="00F2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6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1"/>
    <w:qFormat/>
    <w:rsid w:val="00051075"/>
    <w:pPr>
      <w:adjustRightInd/>
      <w:spacing w:line="322" w:lineRule="exact"/>
      <w:ind w:left="100"/>
      <w:outlineLvl w:val="0"/>
    </w:pPr>
    <w:rPr>
      <w:rFonts w:eastAsia="Times New Roman"/>
      <w:b/>
      <w:bCs/>
      <w:kern w:val="0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A5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231A5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kern w:val="0"/>
      <w:lang w:eastAsia="ru-RU" w:bidi="ar-SA"/>
    </w:rPr>
  </w:style>
  <w:style w:type="character" w:customStyle="1" w:styleId="normaltextrun">
    <w:name w:val="normaltextrun"/>
    <w:basedOn w:val="a0"/>
    <w:rsid w:val="00231A5C"/>
  </w:style>
  <w:style w:type="character" w:customStyle="1" w:styleId="eop">
    <w:name w:val="eop"/>
    <w:basedOn w:val="a0"/>
    <w:rsid w:val="00231A5C"/>
  </w:style>
  <w:style w:type="paragraph" w:styleId="a4">
    <w:name w:val="No Spacing"/>
    <w:uiPriority w:val="1"/>
    <w:qFormat/>
    <w:rsid w:val="00846A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Mangal"/>
      <w:kern w:val="1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uiPriority w:val="1"/>
    <w:rsid w:val="0005107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051075"/>
    <w:pPr>
      <w:adjustRightInd/>
      <w:ind w:left="100"/>
    </w:pPr>
    <w:rPr>
      <w:rFonts w:eastAsia="Times New Roman"/>
      <w:kern w:val="0"/>
      <w:sz w:val="28"/>
      <w:szCs w:val="28"/>
      <w:lang w:eastAsia="en-US" w:bidi="ar-SA"/>
    </w:rPr>
  </w:style>
  <w:style w:type="character" w:customStyle="1" w:styleId="a6">
    <w:name w:val="Основной текст Знак"/>
    <w:basedOn w:val="a0"/>
    <w:link w:val="a5"/>
    <w:uiPriority w:val="1"/>
    <w:rsid w:val="0005107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051075"/>
    <w:pPr>
      <w:adjustRightInd/>
      <w:ind w:left="100"/>
      <w:jc w:val="both"/>
    </w:pPr>
    <w:rPr>
      <w:rFonts w:eastAsia="Times New Roman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051075"/>
    <w:pPr>
      <w:adjustRightInd/>
    </w:pPr>
    <w:rPr>
      <w:rFonts w:eastAsia="Times New Roman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1"/>
    <w:qFormat/>
    <w:rsid w:val="00051075"/>
    <w:pPr>
      <w:adjustRightInd/>
      <w:spacing w:line="322" w:lineRule="exact"/>
      <w:ind w:left="100"/>
      <w:outlineLvl w:val="0"/>
    </w:pPr>
    <w:rPr>
      <w:rFonts w:eastAsia="Times New Roman"/>
      <w:b/>
      <w:bCs/>
      <w:kern w:val="0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A5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231A5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kern w:val="0"/>
      <w:lang w:eastAsia="ru-RU" w:bidi="ar-SA"/>
    </w:rPr>
  </w:style>
  <w:style w:type="character" w:customStyle="1" w:styleId="normaltextrun">
    <w:name w:val="normaltextrun"/>
    <w:basedOn w:val="a0"/>
    <w:rsid w:val="00231A5C"/>
  </w:style>
  <w:style w:type="character" w:customStyle="1" w:styleId="eop">
    <w:name w:val="eop"/>
    <w:basedOn w:val="a0"/>
    <w:rsid w:val="00231A5C"/>
  </w:style>
  <w:style w:type="paragraph" w:styleId="a4">
    <w:name w:val="No Spacing"/>
    <w:uiPriority w:val="1"/>
    <w:qFormat/>
    <w:rsid w:val="00846A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Mangal"/>
      <w:kern w:val="1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uiPriority w:val="1"/>
    <w:rsid w:val="0005107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051075"/>
    <w:pPr>
      <w:adjustRightInd/>
      <w:ind w:left="100"/>
    </w:pPr>
    <w:rPr>
      <w:rFonts w:eastAsia="Times New Roman"/>
      <w:kern w:val="0"/>
      <w:sz w:val="28"/>
      <w:szCs w:val="28"/>
      <w:lang w:eastAsia="en-US" w:bidi="ar-SA"/>
    </w:rPr>
  </w:style>
  <w:style w:type="character" w:customStyle="1" w:styleId="a6">
    <w:name w:val="Основной текст Знак"/>
    <w:basedOn w:val="a0"/>
    <w:link w:val="a5"/>
    <w:uiPriority w:val="1"/>
    <w:rsid w:val="0005107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051075"/>
    <w:pPr>
      <w:adjustRightInd/>
      <w:ind w:left="100"/>
      <w:jc w:val="both"/>
    </w:pPr>
    <w:rPr>
      <w:rFonts w:eastAsia="Times New Roman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051075"/>
    <w:pPr>
      <w:adjustRightInd/>
    </w:pPr>
    <w:rPr>
      <w:rFonts w:eastAsia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protsik@ASDMOM.local</dc:creator>
  <cp:lastModifiedBy>User</cp:lastModifiedBy>
  <cp:revision>3</cp:revision>
  <cp:lastPrinted>2022-01-31T11:45:00Z</cp:lastPrinted>
  <dcterms:created xsi:type="dcterms:W3CDTF">2022-01-31T11:49:00Z</dcterms:created>
  <dcterms:modified xsi:type="dcterms:W3CDTF">2022-01-31T12:57:00Z</dcterms:modified>
</cp:coreProperties>
</file>