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E0791" w14:textId="48C90A91" w:rsidR="00D758D8" w:rsidRPr="00F458F8" w:rsidRDefault="00D0242C" w:rsidP="00D7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</w:pPr>
      <w:r w:rsidRPr="00F458F8">
        <w:rPr>
          <w:rFonts w:ascii="Times New Roman" w:eastAsia="Calibri" w:hAnsi="Times New Roman" w:cs="Times New Roman"/>
          <w:b/>
          <w:bCs/>
          <w:color w:val="833C0B" w:themeColor="accent2" w:themeShade="80"/>
          <w:sz w:val="28"/>
          <w:szCs w:val="28"/>
          <w:lang w:eastAsia="ru-RU"/>
        </w:rPr>
        <w:t>АППАРАТ СОВЕТА ДЕПУТАТОВ</w:t>
      </w:r>
    </w:p>
    <w:p w14:paraId="393534DF" w14:textId="77777777" w:rsidR="00D758D8" w:rsidRPr="00F458F8" w:rsidRDefault="00D758D8" w:rsidP="00D7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F458F8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  <w:lang w:eastAsia="ru-RU"/>
        </w:rPr>
        <w:t xml:space="preserve">муниципального округа </w:t>
      </w:r>
    </w:p>
    <w:p w14:paraId="493A17C4" w14:textId="77777777" w:rsidR="00D758D8" w:rsidRPr="00F458F8" w:rsidRDefault="00D758D8" w:rsidP="00D7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833C0B" w:themeColor="accent2" w:themeShade="80"/>
          <w:sz w:val="28"/>
          <w:szCs w:val="28"/>
          <w:lang w:eastAsia="ru-RU"/>
        </w:rPr>
      </w:pPr>
      <w:r w:rsidRPr="00F458F8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  <w:lang w:eastAsia="ru-RU"/>
        </w:rPr>
        <w:t>Орехово-Борисово Северное</w:t>
      </w:r>
    </w:p>
    <w:p w14:paraId="54AEA25A" w14:textId="77777777" w:rsidR="00D758D8" w:rsidRPr="00F458F8" w:rsidRDefault="00D758D8" w:rsidP="00D75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833C0B" w:themeColor="accent2" w:themeShade="80"/>
          <w:sz w:val="28"/>
          <w:szCs w:val="28"/>
          <w:lang w:eastAsia="ru-RU"/>
        </w:rPr>
      </w:pPr>
    </w:p>
    <w:p w14:paraId="4A9742F7" w14:textId="61E39B1C" w:rsidR="00D758D8" w:rsidRPr="00F458F8" w:rsidRDefault="00490941" w:rsidP="00D7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 w:rsidRPr="00F458F8"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  <w:lang w:eastAsia="ru-RU"/>
        </w:rPr>
        <w:t>РАСПОРЯЖЕНИЕ</w:t>
      </w:r>
    </w:p>
    <w:p w14:paraId="27F0E9A1" w14:textId="77777777" w:rsidR="00D758D8" w:rsidRPr="00F458F8" w:rsidRDefault="00D758D8" w:rsidP="00D75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</w:p>
    <w:p w14:paraId="014C4829" w14:textId="588BF65E" w:rsidR="00D758D8" w:rsidRPr="00F458F8" w:rsidRDefault="00234D3B" w:rsidP="00D758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833C0B" w:themeColor="accent2" w:themeShade="80"/>
          <w:sz w:val="28"/>
          <w:szCs w:val="28"/>
          <w:u w:val="single"/>
          <w:lang w:eastAsia="ru-RU"/>
        </w:rPr>
      </w:pPr>
      <w:bookmarkStart w:id="0" w:name="_GoBack"/>
      <w:r w:rsidRPr="00F458F8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  <w:u w:val="single"/>
          <w:lang w:eastAsia="ru-RU"/>
        </w:rPr>
        <w:t xml:space="preserve">16 мая </w:t>
      </w:r>
      <w:r w:rsidR="00D758D8" w:rsidRPr="00F458F8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  <w:u w:val="single"/>
          <w:lang w:eastAsia="ru-RU"/>
        </w:rPr>
        <w:t>201</w:t>
      </w:r>
      <w:r w:rsidR="00490941" w:rsidRPr="00F458F8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  <w:u w:val="single"/>
          <w:lang w:eastAsia="ru-RU"/>
        </w:rPr>
        <w:t>9</w:t>
      </w:r>
      <w:r w:rsidR="00D758D8" w:rsidRPr="00F458F8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  <w:u w:val="single"/>
          <w:lang w:eastAsia="ru-RU"/>
        </w:rPr>
        <w:t xml:space="preserve"> года № </w:t>
      </w:r>
      <w:r w:rsidRPr="00F458F8">
        <w:rPr>
          <w:rFonts w:ascii="Times New Roman" w:eastAsia="Calibri" w:hAnsi="Times New Roman" w:cs="Times New Roman"/>
          <w:color w:val="833C0B" w:themeColor="accent2" w:themeShade="80"/>
          <w:sz w:val="28"/>
          <w:szCs w:val="28"/>
          <w:u w:val="single"/>
          <w:lang w:eastAsia="ru-RU"/>
        </w:rPr>
        <w:t>02-04-05</w:t>
      </w:r>
    </w:p>
    <w:bookmarkEnd w:id="0"/>
    <w:p w14:paraId="2B874C99" w14:textId="41705FAE" w:rsidR="00590F41" w:rsidRPr="00490941" w:rsidRDefault="00A349E7" w:rsidP="00EF13A6">
      <w:pPr>
        <w:widowControl w:val="0"/>
        <w:tabs>
          <w:tab w:val="left" w:pos="1276"/>
          <w:tab w:val="left" w:pos="3828"/>
          <w:tab w:val="left" w:pos="4253"/>
          <w:tab w:val="left" w:pos="4395"/>
        </w:tabs>
        <w:autoSpaceDE w:val="0"/>
        <w:autoSpaceDN w:val="0"/>
        <w:adjustRightInd w:val="0"/>
        <w:spacing w:before="108" w:after="108" w:line="240" w:lineRule="auto"/>
        <w:ind w:right="4671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909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="00490941" w:rsidRPr="004909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внутреннем</w:t>
      </w:r>
      <w:hyperlink r:id="rId8" w:history="1">
        <w:r w:rsidR="00490941" w:rsidRPr="00490941"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 xml:space="preserve"> муниципальном финансовом контроле в</w:t>
        </w:r>
        <w:r w:rsidR="006F406A" w:rsidRPr="00490941"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 xml:space="preserve"> </w:t>
        </w:r>
        <w:r w:rsidR="00EF13A6" w:rsidRPr="00490941"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>аппарат</w:t>
        </w:r>
        <w:r w:rsidR="00490941" w:rsidRPr="00490941"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>е</w:t>
        </w:r>
        <w:r w:rsidR="00EF13A6" w:rsidRPr="00490941"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 xml:space="preserve"> Совета депутатов</w:t>
        </w:r>
        <w:r w:rsidR="006F406A" w:rsidRPr="00490941"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 xml:space="preserve"> муниципального округа </w:t>
        </w:r>
        <w:r w:rsidR="00EF13A6" w:rsidRPr="00490941"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>Орехово-Борисово Северное</w:t>
        </w:r>
        <w:r w:rsidR="006F406A" w:rsidRPr="00490941"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 xml:space="preserve"> </w:t>
        </w:r>
      </w:hyperlink>
    </w:p>
    <w:p w14:paraId="0092606E" w14:textId="77777777" w:rsidR="00590F41" w:rsidRPr="00D758D8" w:rsidRDefault="00590F41" w:rsidP="00A349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A89FD15" w14:textId="3DA56862" w:rsidR="00590F41" w:rsidRPr="00490941" w:rsidRDefault="00590F41" w:rsidP="009C51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0008EB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490941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 269 Бюджетного кодекса Российской Федерации</w:t>
      </w:r>
      <w:r w:rsid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90941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08EB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</w:t>
      </w:r>
      <w:hyperlink r:id="rId9" w:history="1">
        <w:r w:rsidRPr="004909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99</w:t>
        </w:r>
      </w:hyperlink>
      <w:r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49E7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0008EB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349E7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5 апреля 2013 года № 44-ФЗ </w:t>
      </w:r>
      <w:r w:rsidR="00CE6ADB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349E7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6ADB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9C514D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приказом Федерального казначейства от 12 марта 2018 года № 14н </w:t>
      </w:r>
      <w:r w:rsidR="009C514D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E6ADB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C514D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</w:t>
      </w:r>
      <w:proofErr w:type="gramEnd"/>
      <w:r w:rsidR="009C514D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субъектов Российской Федерации (местных администраций), </w:t>
      </w:r>
      <w:proofErr w:type="gramStart"/>
      <w:r w:rsidR="009C514D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9C514D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Федерального закона </w:t>
      </w:r>
      <w:r w:rsidR="00CE6ADB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C514D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E6ADB"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90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ABECD0B" w14:textId="1778E9A8" w:rsidR="00A349E7" w:rsidRPr="00490941" w:rsidRDefault="00A349E7" w:rsidP="00A349E7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941"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внутреннем муниципальном финансовом контроле в аппарате Совета депутатов муниципального округа Орехово-Борисово Северное </w:t>
      </w: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14:paraId="34CD101A" w14:textId="63183CC8" w:rsidR="00A349E7" w:rsidRPr="00490941" w:rsidRDefault="00A349E7" w:rsidP="00A349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49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0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</w:t>
      </w:r>
      <w:r w:rsidRPr="00490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</w:t>
      </w:r>
      <w:r w:rsidR="00CE6ADB"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муниципальный вестник</w:t>
      </w:r>
      <w:r w:rsidR="00CE6ADB"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EF8339" w14:textId="644A3F90" w:rsidR="00A349E7" w:rsidRPr="00490941" w:rsidRDefault="00A349E7" w:rsidP="00A349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 </w:t>
      </w:r>
      <w:r w:rsid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F64757"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 в силу со дня его подписания.</w:t>
      </w:r>
    </w:p>
    <w:p w14:paraId="708512A5" w14:textId="77460AA6" w:rsidR="00A74FD8" w:rsidRPr="00490941" w:rsidRDefault="006F1667" w:rsidP="00A74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4FD8"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74FD8"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74FD8"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A74FD8"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руковод</w:t>
      </w:r>
      <w:r w:rsidR="00CB5C8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аппарата Совета депутатов</w:t>
      </w:r>
      <w:r w:rsidR="00A74FD8"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Орехово-Борисово Северное </w:t>
      </w:r>
      <w:r w:rsidR="00A74FD8" w:rsidRPr="00490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Гребенчикова Михаила Александровича</w:t>
      </w:r>
      <w:r w:rsidR="00A74FD8" w:rsidRPr="0049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E44058" w14:textId="77777777" w:rsidR="00A74FD8" w:rsidRPr="00490941" w:rsidRDefault="00A74FD8" w:rsidP="00A74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F735A" w14:textId="77777777" w:rsidR="00D758D8" w:rsidRPr="00D758D8" w:rsidRDefault="00D758D8" w:rsidP="00A74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852BEA" w14:textId="77777777" w:rsidR="00A74FD8" w:rsidRPr="00D8278F" w:rsidRDefault="00A74FD8" w:rsidP="00A74F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Руководитель аппарата</w:t>
      </w:r>
    </w:p>
    <w:p w14:paraId="2DF26F79" w14:textId="77777777" w:rsidR="00A74FD8" w:rsidRPr="00D8278F" w:rsidRDefault="00A74FD8" w:rsidP="00A74F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Совета депутатов</w:t>
      </w:r>
    </w:p>
    <w:p w14:paraId="48AB4907" w14:textId="77777777" w:rsidR="00A74FD8" w:rsidRPr="00D8278F" w:rsidRDefault="00A74FD8" w:rsidP="00A74F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2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14:paraId="2872B4C7" w14:textId="3FAD8E83" w:rsidR="00A349E7" w:rsidRPr="00D8278F" w:rsidRDefault="00A74FD8" w:rsidP="00A74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Орехово-Борисово Северное</w:t>
      </w:r>
      <w:r w:rsidRPr="00D827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D827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Pr="00D827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="00D758D8" w:rsidRPr="00D827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</w:t>
      </w:r>
      <w:r w:rsidR="0048091A" w:rsidRPr="00D827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</w:t>
      </w:r>
      <w:r w:rsidRPr="00D827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</w:t>
      </w:r>
      <w:r w:rsidRPr="00D827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D82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М.А. Гребенчиков</w:t>
      </w:r>
    </w:p>
    <w:p w14:paraId="109C66F1" w14:textId="77777777" w:rsidR="00F64757" w:rsidRPr="00D758D8" w:rsidRDefault="00F6475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8D8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3DB66F22" w14:textId="77777777" w:rsidR="00A74FD8" w:rsidRPr="00A74FD8" w:rsidRDefault="00A74FD8" w:rsidP="00A74FD8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F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1AD24EDC" w14:textId="279569AC" w:rsidR="00A74FD8" w:rsidRPr="00A74FD8" w:rsidRDefault="00A74FD8" w:rsidP="00A74FD8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74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490941">
        <w:rPr>
          <w:rFonts w:ascii="Times New Roman" w:eastAsia="Calibri" w:hAnsi="Times New Roman" w:cs="Times New Roman"/>
          <w:sz w:val="24"/>
          <w:szCs w:val="24"/>
          <w:lang w:eastAsia="ru-RU"/>
        </w:rPr>
        <w:t>расп</w:t>
      </w:r>
      <w:r w:rsidR="001F70DE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490941">
        <w:rPr>
          <w:rFonts w:ascii="Times New Roman" w:eastAsia="Calibri" w:hAnsi="Times New Roman" w:cs="Times New Roman"/>
          <w:sz w:val="24"/>
          <w:szCs w:val="24"/>
          <w:lang w:eastAsia="ru-RU"/>
        </w:rPr>
        <w:t>ряжению</w:t>
      </w:r>
      <w:r w:rsidRPr="00A74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74FD8">
        <w:rPr>
          <w:rFonts w:ascii="Times New Roman" w:eastAsia="Times New Roman" w:hAnsi="Times New Roman" w:cs="Times New Roman"/>
          <w:sz w:val="24"/>
          <w:szCs w:val="24"/>
        </w:rPr>
        <w:t xml:space="preserve">аппарата Совета депутатов </w:t>
      </w:r>
      <w:r w:rsidRPr="00A74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A74F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Орехово-Борисово Северное</w:t>
      </w:r>
      <w:r w:rsidRPr="00A74FD8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112809CB" w14:textId="38D1B068" w:rsidR="00A74FD8" w:rsidRPr="00A74FD8" w:rsidRDefault="00490941" w:rsidP="00A74FD8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234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 мая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2019</w:t>
      </w:r>
      <w:r w:rsidR="00A74FD8" w:rsidRPr="00A74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№ </w:t>
      </w:r>
      <w:r w:rsidR="00234D3B">
        <w:rPr>
          <w:rFonts w:ascii="Times New Roman" w:eastAsia="Calibri" w:hAnsi="Times New Roman" w:cs="Times New Roman"/>
          <w:sz w:val="24"/>
          <w:szCs w:val="24"/>
          <w:lang w:eastAsia="ru-RU"/>
        </w:rPr>
        <w:t>02-04-05</w:t>
      </w:r>
    </w:p>
    <w:p w14:paraId="4B0B3418" w14:textId="77777777" w:rsidR="00273F21" w:rsidRPr="0073332B" w:rsidRDefault="00273F21" w:rsidP="00A349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94D9E60" w14:textId="77777777" w:rsidR="00490941" w:rsidRDefault="00490941" w:rsidP="00490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909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79EF0113" w14:textId="71C18DCE" w:rsidR="00590F41" w:rsidRDefault="00490941" w:rsidP="00490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909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внутреннем муниципальном финансовом контроле в аппарате Совета депутатов муниципального округа Орехово-Борисово Северное</w:t>
      </w:r>
    </w:p>
    <w:p w14:paraId="296A1C3C" w14:textId="77777777" w:rsidR="00490941" w:rsidRPr="0073332B" w:rsidRDefault="00490941" w:rsidP="004909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0940F5" w14:textId="79373C9A" w:rsidR="00590F41" w:rsidRPr="0073332B" w:rsidRDefault="00A349E7" w:rsidP="00490941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sub_1100"/>
      <w:r w:rsidRPr="0073332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</w:t>
      </w:r>
      <w:r w:rsidR="00590F41" w:rsidRPr="0073332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Общие </w:t>
      </w:r>
      <w:r w:rsidR="007B4685" w:rsidRPr="0073332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положения</w:t>
      </w:r>
    </w:p>
    <w:p w14:paraId="6107CE05" w14:textId="464B8CA2" w:rsidR="00490941" w:rsidRDefault="00490941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01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DD7E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</w:t>
      </w:r>
      <w:r w:rsidR="00590F41" w:rsidRPr="00733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49E7" w:rsidRPr="00733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ложение</w:t>
      </w:r>
      <w:r w:rsidR="00A349E7" w:rsidRPr="00733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12E8" w:rsidRPr="00733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осуществления</w:t>
      </w:r>
      <w:r w:rsidR="00F65DD3" w:rsidRPr="00733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внутреннего муниципального финансового контроля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F65DD3" w:rsidRPr="00733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аппарате</w:t>
      </w:r>
      <w:r w:rsidR="00A74F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депутатов </w:t>
      </w:r>
      <w:r w:rsidR="00F65DD3" w:rsidRPr="00733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A74F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Орехово-Борисово Северное</w:t>
      </w:r>
      <w:r w:rsidR="0066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аппарат Совета депутатов)</w:t>
      </w:r>
      <w:r w:rsidR="00F65DD3" w:rsidRPr="00733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сфере бюджетных правоотношений и контроля за </w:t>
      </w:r>
      <w:r w:rsidR="00DD7E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соблюдением законодательства Российской Федерации и иных нормативных правовых актов о </w:t>
      </w:r>
      <w:r w:rsidR="00DD7EDC" w:rsidRPr="00DD7E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DD7ED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14:paraId="1B9B2852" w14:textId="45CADC1B" w:rsidR="00490941" w:rsidRDefault="00DD7EDC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Целями внутреннего муниципального финансового контроля являются:</w:t>
      </w:r>
    </w:p>
    <w:p w14:paraId="2037AF8B" w14:textId="7572D298" w:rsidR="00DD7EDC" w:rsidRDefault="00DD7EDC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оценка целевого и эффективного использования средств бюджета муниципального округа</w:t>
      </w:r>
      <w:r w:rsidRPr="00DD7E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Орехово-Борисово Северное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491B8FE" w14:textId="168EE649" w:rsidR="00DD7EDC" w:rsidRDefault="00DD7EDC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оценка соблюдения бюджетного законодательства и иных нормативных актов, регулирующих бюджетные правоотношения</w:t>
      </w:r>
      <w:r w:rsidR="00CB5C8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249715D" w14:textId="513DD229" w:rsidR="00CB5C8C" w:rsidRDefault="00CB5C8C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оценка соблюдения законодательства и иных нормативных </w:t>
      </w:r>
      <w:r w:rsidR="00994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правовых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актов в сфере закупок товаров, работ, услуг для обеспечения государственных и муниципальных нужд;</w:t>
      </w:r>
    </w:p>
    <w:p w14:paraId="03254EC6" w14:textId="29ACBA75" w:rsidR="00CB5C8C" w:rsidRDefault="00CB5C8C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подготовка и организация осуществления мер, направленных на повышение результативности (эффективности) использования бюджетных средств. </w:t>
      </w:r>
    </w:p>
    <w:p w14:paraId="1BE0E01D" w14:textId="77777777" w:rsidR="00CB5C8C" w:rsidRDefault="00CB5C8C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79ED99" w14:textId="71E123CE" w:rsidR="00CB5C8C" w:rsidRDefault="00CB5C8C" w:rsidP="00CB5C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5C8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 Должностные лица, осуществляющие внутренний </w:t>
      </w:r>
      <w:r w:rsidRPr="00B058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муниципальный финансовый контроль</w:t>
      </w:r>
    </w:p>
    <w:p w14:paraId="62507F9A" w14:textId="77777777" w:rsidR="00CB5C8C" w:rsidRDefault="00CB5C8C" w:rsidP="00CB5C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026DD0" w14:textId="07098B04" w:rsidR="00CB5C8C" w:rsidRDefault="00CB5C8C" w:rsidP="00CB5C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C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Должностными лицами, осуществляющими внутренний муниципальный финансовый контроль, являются:</w:t>
      </w:r>
    </w:p>
    <w:p w14:paraId="2A669CCB" w14:textId="19B48ADB" w:rsidR="00490941" w:rsidRDefault="00CB5C8C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C7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аппарата Совета депутатов</w:t>
      </w:r>
      <w:r w:rsidR="007C7B06" w:rsidRPr="007C7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Орехово-Борисово Северное</w:t>
      </w:r>
      <w:r w:rsidR="007C7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руководитель аппарата Совета депутатов);</w:t>
      </w:r>
    </w:p>
    <w:p w14:paraId="715AE85F" w14:textId="4E90F3B5" w:rsidR="007C7B06" w:rsidRDefault="007C7B06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C7B0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ый бухгалтер </w:t>
      </w:r>
      <w:r w:rsidRPr="007C7B0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C7B0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Pr="007C7B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сектором</w:t>
      </w:r>
      <w:r w:rsidRPr="007C7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7B06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аппарата Совета депутатов муниципального округа Орехово-Борисово Северное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главный бухгалтер).</w:t>
      </w:r>
    </w:p>
    <w:p w14:paraId="5165EF0F" w14:textId="3BA32EC5" w:rsidR="007C7B06" w:rsidRDefault="007C7B06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Функции органа внутреннего муниципального финансового контроля осуществляет </w:t>
      </w:r>
      <w:r w:rsidRPr="007C7B0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аппарата Совета депутатов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8B8E275" w14:textId="77777777" w:rsidR="007C7B06" w:rsidRDefault="007C7B06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99EAC4" w14:textId="4B97B381" w:rsidR="00490941" w:rsidRDefault="007C7B06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7B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Методы внутреннего муниципального финансового контроля</w:t>
      </w:r>
    </w:p>
    <w:p w14:paraId="27D47A79" w14:textId="77777777" w:rsidR="007C7B06" w:rsidRDefault="007C7B06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D6B30E0" w14:textId="4093CCA9" w:rsidR="007C7B06" w:rsidRDefault="007C7B06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Деятельность по </w:t>
      </w:r>
      <w:r w:rsidRPr="007C7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муниципальному</w:t>
      </w:r>
      <w:r w:rsidRPr="007C7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финансовому</w:t>
      </w:r>
      <w:r w:rsidRPr="007C7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 осуществляется посредством</w:t>
      </w:r>
      <w:r w:rsidR="00666E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</w:t>
      </w:r>
      <w:r w:rsidR="00666E89" w:rsidRPr="00D82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проверок, обследований </w:t>
      </w:r>
      <w:r w:rsidR="000D461D" w:rsidRPr="00D82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контрольных мероприятий,</w:t>
      </w:r>
      <w:r w:rsidR="00666E89" w:rsidRPr="00D827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санкционирования.</w:t>
      </w:r>
    </w:p>
    <w:p w14:paraId="4F42D258" w14:textId="753EC232" w:rsidR="00666E89" w:rsidRDefault="00666E89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Проверка –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отчетности, а также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бюджетного законодательства Российской Федерации в аппа</w:t>
      </w:r>
      <w:r w:rsidR="00994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рате Совета депутатов за определенный период. Проверки подразделяются </w:t>
      </w:r>
      <w:proofErr w:type="gramStart"/>
      <w:r w:rsidR="009946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="00994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плановые и внеплановые.</w:t>
      </w:r>
    </w:p>
    <w:p w14:paraId="6C904055" w14:textId="0A31380F" w:rsidR="009946C1" w:rsidRDefault="000D461D" w:rsidP="00A151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</w:t>
      </w:r>
      <w:r w:rsidR="00994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Проверки за соблюдением законодательства Российской Федерации и иных нормативных правовых актов </w:t>
      </w:r>
      <w:r w:rsidR="009946C1" w:rsidRPr="00994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="009946C1" w:rsidRPr="002C5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нужд проводятся не более 1 раза в</w:t>
      </w:r>
      <w:r w:rsidR="009946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По результатам проведения проверки оформляется акт проверки.</w:t>
      </w:r>
      <w:r w:rsidR="002C5E9D" w:rsidRPr="002C5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4D044EF" w14:textId="622ED731" w:rsidR="00490941" w:rsidRDefault="009946C1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</w:t>
      </w:r>
      <w:r w:rsidR="002C5E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Контрольные мероприятия – анализ, оценка и контроль закупок аппарата Совета депутатов</w:t>
      </w:r>
      <w:r w:rsidR="00D3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51E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проводя</w:t>
      </w:r>
      <w:r w:rsidR="002C5E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по мере необходимости. </w:t>
      </w:r>
      <w:r w:rsidR="00D30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контроля формируется уведомление.</w:t>
      </w:r>
    </w:p>
    <w:p w14:paraId="67377689" w14:textId="011F47BD" w:rsidR="00FE6329" w:rsidRDefault="000D461D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</w:t>
      </w:r>
      <w:r w:rsidR="00FE6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Обследованием является </w:t>
      </w:r>
      <w:r w:rsidR="00FE6329" w:rsidRPr="00FE6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и оценка </w:t>
      </w:r>
      <w:proofErr w:type="gramStart"/>
      <w:r w:rsidR="00FE6329" w:rsidRPr="00FE6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состояния определенной сферы деятельности </w:t>
      </w:r>
      <w:r w:rsidR="00FE6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аппарата Совета депутатов</w:t>
      </w:r>
      <w:proofErr w:type="gramEnd"/>
      <w:r w:rsidR="00FE6329" w:rsidRPr="00FE6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Результаты обследования оформляются заключением</w:t>
      </w:r>
    </w:p>
    <w:p w14:paraId="1B7779DF" w14:textId="02BA132D" w:rsidR="004F7ECF" w:rsidRDefault="00D3015C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0D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Санкционирование – совершение разрешительной надписи после проверки документов</w:t>
      </w:r>
      <w:r w:rsidR="004F7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представленных в целях осуществления финансовых операций, на их наличие и на соответствие указанной в них информации требованиям бюджетного законодательства Российской Федерации и иным нормативным правовым актам, регулирующих бюджетные правоотношения.</w:t>
      </w:r>
    </w:p>
    <w:p w14:paraId="5BDF3321" w14:textId="77777777" w:rsidR="004F7ECF" w:rsidRDefault="004F7ECF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EF6856" w14:textId="3B3ADA8D" w:rsidR="00D3015C" w:rsidRDefault="004F7ECF" w:rsidP="004F7E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F7E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Полномочия должностных лиц, осуществляющих внутренний муниципальный финансовый контроль</w:t>
      </w:r>
    </w:p>
    <w:p w14:paraId="50B4B719" w14:textId="77777777" w:rsidR="00A151E8" w:rsidRDefault="00A151E8" w:rsidP="004F7E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A025123" w14:textId="3B277AFD" w:rsidR="00A151E8" w:rsidRDefault="00A151E8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П</w:t>
      </w:r>
      <w:r w:rsidRPr="00A151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олномочия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Pr="00A151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главного бухгалтера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осуществлению в</w:t>
      </w:r>
      <w:r w:rsidRPr="00A151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нутреннего муниципального финансового контроля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являются:</w:t>
      </w:r>
    </w:p>
    <w:p w14:paraId="3FE123CE" w14:textId="7787D776" w:rsidR="00A151E8" w:rsidRDefault="00A151E8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контроль за не превышением суммы по операции над лимитами бюджетных обязательств и бюджетными ассигнованиями;</w:t>
      </w:r>
    </w:p>
    <w:p w14:paraId="1DF09993" w14:textId="0B7C299C" w:rsidR="00DD1988" w:rsidRDefault="00DD1988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14:paraId="35550E47" w14:textId="0C67DEE1" w:rsidR="00DD1988" w:rsidRDefault="00DD1988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наличием документов, подтверждающих возникновение денежного обязательства, подлежащего оплате за счет средств бюджета;</w:t>
      </w:r>
    </w:p>
    <w:p w14:paraId="1B119402" w14:textId="09AF8491" w:rsidR="00DD1988" w:rsidRDefault="00DD1988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</w:t>
      </w:r>
      <w:r w:rsidR="00DE0C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ательством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контрактной системе в сфере закупок товаров, работ, услуг для обеспечения государственных и муниципальных нужд реестре контрактов;</w:t>
      </w:r>
      <w:proofErr w:type="gramEnd"/>
    </w:p>
    <w:p w14:paraId="316B543A" w14:textId="4FA065C2" w:rsidR="00DE0CA0" w:rsidRDefault="00DE0CA0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соответствием информации об объеме финансового обеспечения</w:t>
      </w:r>
      <w:r w:rsidR="0012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включенной в планы закупок, информации об объеме финансового обеспечения для осуществления закупок;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76CA542" w14:textId="5C8861CF" w:rsidR="00126C64" w:rsidRDefault="00126C64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соответствием информации об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индентификационных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кодах закупок и об объеме финансового обеспечения для осуществления данных закупок, содержащейся:</w:t>
      </w:r>
    </w:p>
    <w:p w14:paraId="771D32F7" w14:textId="4F88C73E" w:rsidR="00126C64" w:rsidRDefault="00126C64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 планах-графиках, информации, содержащейся в планах закупок;</w:t>
      </w:r>
    </w:p>
    <w:p w14:paraId="4B2A3731" w14:textId="77777777" w:rsidR="00126C64" w:rsidRDefault="00126C64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14:paraId="797D6BD6" w14:textId="77777777" w:rsidR="009A77CE" w:rsidRDefault="00126C64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</w:t>
      </w:r>
      <w:r w:rsidR="009A7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протоколах определения поставщиков (подрядчиков, исполнителей), информации, содержащейся в документации о закупках;</w:t>
      </w:r>
    </w:p>
    <w:p w14:paraId="5DC2C423" w14:textId="77777777" w:rsidR="009A77CE" w:rsidRDefault="009A77CE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в условиях проектов контрактов, направляемых участникам закупок, с которым заключаются контракты, информации, содержащейся в протоколах определения поставщиков (подрядчиков, исполнителей);</w:t>
      </w:r>
    </w:p>
    <w:p w14:paraId="06C15911" w14:textId="77777777" w:rsidR="009A77CE" w:rsidRDefault="009A77CE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в реестре контрактов условиям контрактов.</w:t>
      </w:r>
    </w:p>
    <w:p w14:paraId="7C90869A" w14:textId="1AFAF944" w:rsidR="00126C64" w:rsidRDefault="009A77CE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При осуществлении полномочий по внутреннему муниципальному финансовому контролю   </w:t>
      </w:r>
      <w:r w:rsidRPr="009A7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аппарата Совета депутатов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 санкционирование операций.</w:t>
      </w:r>
    </w:p>
    <w:p w14:paraId="39051809" w14:textId="77777777" w:rsidR="00B76541" w:rsidRDefault="00B76541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474A53" w14:textId="649EBEA8" w:rsidR="009A77CE" w:rsidRDefault="009A77CE" w:rsidP="00D827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77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Полномочия</w:t>
      </w:r>
      <w:r w:rsidR="00B76541" w:rsidRPr="00B765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6541" w:rsidRPr="00B765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руководителя аппарата Совета депутатов как органа внутреннего муниципального финансового контроля</w:t>
      </w:r>
    </w:p>
    <w:p w14:paraId="1377E56B" w14:textId="77777777" w:rsidR="00B76541" w:rsidRDefault="00B76541" w:rsidP="00D8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2EB3449" w14:textId="1738A295" w:rsidR="00B76541" w:rsidRPr="00B76541" w:rsidRDefault="00B76541" w:rsidP="00B7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6541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Полномочиями руководителя аппарата Совета депутатов как органа внутреннего муниципального финансового контроля являются:</w:t>
      </w:r>
    </w:p>
    <w:p w14:paraId="79A8ECAB" w14:textId="27E652F5" w:rsidR="00B76541" w:rsidRDefault="00B76541" w:rsidP="00B7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654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бюджетных правоотношений:</w:t>
      </w:r>
    </w:p>
    <w:p w14:paraId="159C4A97" w14:textId="5F2EF8D8" w:rsidR="00B76541" w:rsidRDefault="00B76541" w:rsidP="00B7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14:paraId="737AE600" w14:textId="4CD68EA7" w:rsidR="00B76541" w:rsidRDefault="00B76541" w:rsidP="00B7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полнотой и достоверностью отчетности;</w:t>
      </w:r>
    </w:p>
    <w:p w14:paraId="43BBF2EB" w14:textId="77777777" w:rsidR="00B76541" w:rsidRDefault="00B76541" w:rsidP="00B7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5.1.2. В сфере закупок товаров, работ, услуг для обеспечения муниципальных нужд:</w:t>
      </w:r>
    </w:p>
    <w:p w14:paraId="1A46AF92" w14:textId="77777777" w:rsidR="00B76541" w:rsidRDefault="00B76541" w:rsidP="00B7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требований к обоснованию закупок;</w:t>
      </w:r>
    </w:p>
    <w:p w14:paraId="7C37EF27" w14:textId="7067EC3E" w:rsidR="00B76541" w:rsidRDefault="00B76541" w:rsidP="00B7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EA7B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правил нормирования в сфере закупок;</w:t>
      </w:r>
    </w:p>
    <w:p w14:paraId="4A093B26" w14:textId="3F208613" w:rsidR="00B76541" w:rsidRDefault="00B76541" w:rsidP="00B7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обоснованием начальной (максимальной) цены контракта, цены контракта, заключаемого с единственным поставщиком</w:t>
      </w:r>
      <w:r w:rsidR="00EA7B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(подрядчиком, исполнителем);</w:t>
      </w:r>
    </w:p>
    <w:p w14:paraId="4FEC8113" w14:textId="53CB5328" w:rsidR="00EA7B71" w:rsidRDefault="00EA7B71" w:rsidP="00B7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применением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5DC46E60" w14:textId="3D959A27" w:rsidR="00EA7B71" w:rsidRDefault="00EA7B71" w:rsidP="00B7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соответствием поставленного товара, выполненной работы её результата) или оказанной услуги условиям контракта</w:t>
      </w:r>
      <w:r w:rsidR="005E011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6A185C4" w14:textId="310CF6A8" w:rsidR="005E0116" w:rsidRDefault="005E0116" w:rsidP="00B7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своевременностью, </w:t>
      </w:r>
      <w:r w:rsidR="00DA7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полнотой и достоверностью отражения в документах учёта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7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поставленного товара, выполненной работы (её результата) или оказанной услуги;</w:t>
      </w:r>
    </w:p>
    <w:p w14:paraId="703C261C" w14:textId="4E8EFCDA" w:rsidR="008D40D7" w:rsidRDefault="008D40D7" w:rsidP="00B7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14:paraId="46772946" w14:textId="62A64F30" w:rsidR="002C5E9D" w:rsidRDefault="00774306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5.2. При осуществлении </w:t>
      </w:r>
      <w:r w:rsidRP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внутреннего муниципального финансового контроля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бюджетных правоотношений проводятся проверки и </w:t>
      </w:r>
      <w:r w:rsidRPr="00D827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обследования. При</w:t>
      </w:r>
      <w:r w:rsidRP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осуществлении внутреннего муниципального финансового контроля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сфере закупок товаров, работ, услуг для обеспечения муниципальных нужд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проводятся проверки</w:t>
      </w:r>
      <w:r w:rsidR="000012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контрольные мероприятия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CAB6684" w14:textId="68798068" w:rsidR="00774306" w:rsidRDefault="00FE6329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5.3</w:t>
      </w:r>
      <w:r w:rsid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74306" w:rsidRP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осуществлении внутреннего муниципального финансового контроля в сфере закупок товаров, работ, услуг для обеспечения муниципальных нужд руководитель аппарата Совета депутатов</w:t>
      </w:r>
      <w:r w:rsid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использует информацию, содержащуюся в единой информационной системе </w:t>
      </w:r>
      <w:r w:rsidR="00774306" w:rsidRP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сфере закупок товаров, работ, услуг для обеспечения </w:t>
      </w:r>
      <w:r w:rsid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государственных и </w:t>
      </w:r>
      <w:r w:rsidR="00774306" w:rsidRP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нужд</w:t>
      </w:r>
      <w:r w:rsid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созданной в соответствии с </w:t>
      </w:r>
      <w:r w:rsidR="00774306" w:rsidRP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</w:t>
      </w:r>
      <w:r w:rsid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 законом</w:t>
      </w:r>
      <w:r w:rsidR="00774306" w:rsidRP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4306" w:rsidRP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от 5 апреля 2013 года № 44-ФЗ «О контрактной системе в сфере закупок товаров, работ, услуг</w:t>
      </w:r>
      <w:proofErr w:type="gramEnd"/>
      <w:r w:rsidR="00774306" w:rsidRP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обеспечения государственных и муниципальных нужд»</w:t>
      </w:r>
      <w:r w:rsidR="00774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BA41442" w14:textId="77777777" w:rsidR="00774306" w:rsidRPr="00774306" w:rsidRDefault="00774306" w:rsidP="00A151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7743E9" w14:textId="3CA3B287" w:rsidR="002C5E9D" w:rsidRDefault="00774306" w:rsidP="00FE6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43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Права руководителя аппарата Совета депутатов как органа</w:t>
      </w:r>
      <w:r w:rsidRPr="007743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743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внутреннего муниципального финансового контроля</w:t>
      </w:r>
    </w:p>
    <w:p w14:paraId="2AC27509" w14:textId="77777777" w:rsidR="001E5237" w:rsidRPr="00774306" w:rsidRDefault="001E5237" w:rsidP="00774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D7D5EA2" w14:textId="6ED7D0F5" w:rsidR="00DE0CA0" w:rsidRDefault="00774306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</w:t>
      </w:r>
      <w:r w:rsidR="001E5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</w:t>
      </w:r>
      <w:r w:rsidR="001E5237" w:rsidRPr="001E52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аппа</w:t>
      </w:r>
      <w:r w:rsidR="001E5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рата Совета депутатов как орган</w:t>
      </w:r>
      <w:r w:rsidR="001E5237" w:rsidRPr="001E52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внутреннего муниципального финансового контроля</w:t>
      </w:r>
      <w:r w:rsidR="001E52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имеет право:</w:t>
      </w:r>
    </w:p>
    <w:p w14:paraId="020AAE92" w14:textId="507F99C8" w:rsidR="001E5237" w:rsidRDefault="001E5237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14:paraId="65E9AC30" w14:textId="692A6EB5" w:rsidR="001E5237" w:rsidRDefault="001E5237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давать обязательные для исполнения поручения с целью устранения выявленных нарушений законодательства Российской Федерации в сфере бюджетных правоотношений и сфере </w:t>
      </w:r>
      <w:r w:rsidRPr="001E5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закупок товаров, работ, услуг для обеспечения муниципальных нужд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66E867E" w14:textId="1E22F437" w:rsidR="001E5237" w:rsidRDefault="001E5237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получать устные и письменные объяснения от должностных лиц аппарата Совета депутатов по вопросам, возникающим в ходе осуществления </w:t>
      </w:r>
      <w:r w:rsidRPr="001E5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внутреннего муниципального финансового контроля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9EAB978" w14:textId="6622C296" w:rsidR="001E5237" w:rsidRDefault="001E5237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привлекать соответствующих специалистов, обладающих теоретическими знаниями и навыками, для проведения </w:t>
      </w:r>
      <w:r w:rsidRPr="001E52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внутреннего муниципального финансового контроля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39386D7" w14:textId="77777777" w:rsidR="001E5237" w:rsidRDefault="001E5237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5E8FE2F0" w14:textId="075E8263" w:rsidR="001E5237" w:rsidRPr="001E5237" w:rsidRDefault="001E5237" w:rsidP="002E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52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7. </w:t>
      </w:r>
      <w:r w:rsidR="002E5B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Планирование контрольной деятельности</w:t>
      </w:r>
    </w:p>
    <w:p w14:paraId="3DA429EB" w14:textId="77777777" w:rsidR="00DE0CA0" w:rsidRDefault="00DE0CA0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E8F7A2" w14:textId="5E4771A4" w:rsidR="00DE0CA0" w:rsidRDefault="002E5BD7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7.1. Контрольная деятельность при осуществлении </w:t>
      </w:r>
      <w:r w:rsidRPr="002E5B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внутреннего муниципального финансового контроля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подлежит планированию.</w:t>
      </w:r>
    </w:p>
    <w:p w14:paraId="30483C8B" w14:textId="07BB6231" w:rsidR="002E5BD7" w:rsidRDefault="002E5BD7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 Основанием для проведения плановой проверки является план контрольной деятельности. План контрольной деятельности составляется и утверждается руководителем</w:t>
      </w:r>
      <w:r w:rsidRPr="002E5B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аппарата Совета депутатов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начала соответствующего календарного года. </w:t>
      </w:r>
    </w:p>
    <w:p w14:paraId="3AB2A042" w14:textId="6AADF988" w:rsidR="002E5BD7" w:rsidRDefault="002E5BD7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7.3. План контрольной деятельности представляет собой перечень контрольных мероприятий с указанием: предмета </w:t>
      </w:r>
      <w:r w:rsidRPr="002E5B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контрольных мероприятий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периода контрольных мероприятий и проверяемого периода.</w:t>
      </w:r>
    </w:p>
    <w:p w14:paraId="72E58862" w14:textId="3599FA5D" w:rsidR="002E5BD7" w:rsidRDefault="002E5BD7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7.4. Изменения в план контрольной деятельности могут вноситься </w:t>
      </w:r>
      <w:r w:rsidRPr="002E5B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руководителем аппарата Совета депутатов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менее чем за один месяц до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начала проведения плановых контрольных мероприятий.</w:t>
      </w:r>
    </w:p>
    <w:p w14:paraId="3483D973" w14:textId="77777777" w:rsidR="002E5BD7" w:rsidRDefault="002E5BD7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F156C1" w14:textId="6F2689DD" w:rsidR="002E5BD7" w:rsidRDefault="002E5BD7" w:rsidP="002E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5BD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Внеплановые контрольные мероприятия</w:t>
      </w:r>
    </w:p>
    <w:p w14:paraId="569872DF" w14:textId="77777777" w:rsidR="002E5BD7" w:rsidRPr="002E5BD7" w:rsidRDefault="002E5BD7" w:rsidP="002E5B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D70E4D5" w14:textId="10B9F10F" w:rsidR="00DE0CA0" w:rsidRDefault="002E5BD7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 Р</w:t>
      </w:r>
      <w:r w:rsidRPr="002E5B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уководителем аппарата Совета депутатов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осуществлении </w:t>
      </w:r>
      <w:r w:rsidRPr="002E5B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внутреннего муниципального финансового контроля</w:t>
      </w:r>
      <w:r w:rsidR="001E5E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могут проводиться внеплановые контрольные мероприятия. Внеплановыми контрольными мероприятиями являются мероприятия, не включенные в план контрольной деятельности.</w:t>
      </w:r>
    </w:p>
    <w:p w14:paraId="07097429" w14:textId="24EB4466" w:rsidR="001E5E15" w:rsidRDefault="001E5E15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 Основания</w:t>
      </w:r>
      <w:r w:rsidR="00FC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проведения внеплановых контрольных мероприятий являются:</w:t>
      </w:r>
    </w:p>
    <w:p w14:paraId="57368889" w14:textId="556F04DF" w:rsidR="001E5E15" w:rsidRDefault="001E5E15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C01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получение обращения, поступившего от правоохранительных органов и прокуратуры, указывающее на признаки нарушения бюджетного законодательства и законодательства о контрактной системе в сфере закупок;</w:t>
      </w:r>
    </w:p>
    <w:p w14:paraId="291935A2" w14:textId="77777777" w:rsidR="008C205F" w:rsidRPr="008C205F" w:rsidRDefault="00FC01BB" w:rsidP="008C20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поступившие </w:t>
      </w:r>
      <w:r w:rsidR="008C20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сообщения и заявления граждан, обращения организаций, государственных органов, сообщения средств массовой информации, указывающие на признаки нарушения </w:t>
      </w:r>
      <w:r w:rsidR="008C205F" w:rsidRPr="008C20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бюджетного законодательства и законодательства о контрактной системе в сфере закупок;</w:t>
      </w:r>
    </w:p>
    <w:p w14:paraId="32D4425D" w14:textId="77777777" w:rsidR="00AC1896" w:rsidRDefault="008C205F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аппарата Совета депутатов</w:t>
      </w:r>
      <w:r w:rsidR="00AC1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Единой комиссии по осуществлению закупок для нужд муниципального округа Орехово-Борисово Северное.</w:t>
      </w:r>
    </w:p>
    <w:p w14:paraId="46F58EAB" w14:textId="0385C178" w:rsidR="00FC01BB" w:rsidRDefault="00AC1896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8.3. Решение о проведении внепланового контрольного мероприятия принимается руководителем</w:t>
      </w:r>
      <w:r w:rsidR="008C20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аппарата Совета депутатов в 30-дневный срок после возникновения оснований, указанных в пункте 8.2. настоящего Положения и оформляется в виде распоряжения аппарата Совета депутатов.</w:t>
      </w:r>
    </w:p>
    <w:p w14:paraId="3D5BDC08" w14:textId="24952BB8" w:rsidR="00AC1896" w:rsidRDefault="00AC1896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8.4. При невозможности проведения контрольных мероприятий на основании обращения указанных лиц в текущем году проведение контрольных мероприятий включается в план контрольной деятельности на следующий год.</w:t>
      </w:r>
    </w:p>
    <w:p w14:paraId="7A7C8FE9" w14:textId="77777777" w:rsidR="00AC1896" w:rsidRDefault="00AC1896" w:rsidP="00E23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627AC0" w14:textId="4F42CABA" w:rsidR="00AC1896" w:rsidRDefault="00AC1896" w:rsidP="00AC1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C18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Результаты проведения внутреннего муниципального финансового контроля</w:t>
      </w:r>
    </w:p>
    <w:p w14:paraId="41DE8B44" w14:textId="77777777" w:rsidR="00804B9B" w:rsidRDefault="00804B9B" w:rsidP="00AC18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191941C" w14:textId="14699712" w:rsidR="00804B9B" w:rsidRDefault="00804B9B" w:rsidP="00804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4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 После проведения контрольного мероприятия руководитель аппарата Совета депутатов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анализирует его результаты и составляет акт проверки или заключение.</w:t>
      </w:r>
    </w:p>
    <w:p w14:paraId="3C1F360E" w14:textId="19E76C32" w:rsidR="00804B9B" w:rsidRDefault="00804B9B" w:rsidP="00804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9.2. В случае выявления нарушений, ошибок, недостатков, искажений законодательства Российской Федерации и иных нормативных правовых актов в сфере бюджетных правоотношений и о контрактной системе в сфере закупок </w:t>
      </w:r>
      <w:r w:rsidRPr="00804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аппарата Совета депутатов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акта проверки или заключения издает распоряжение, в котором должны быть указаны:</w:t>
      </w:r>
    </w:p>
    <w:p w14:paraId="213218A0" w14:textId="3AA06B2B" w:rsidR="00804B9B" w:rsidRDefault="00804B9B" w:rsidP="00804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основания для издания распоряжения;</w:t>
      </w:r>
    </w:p>
    <w:p w14:paraId="5E2E8B3C" w14:textId="02170C5F" w:rsidR="00804B9B" w:rsidRDefault="00804B9B" w:rsidP="00804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ФИО должностного лица </w:t>
      </w:r>
      <w:r w:rsidRPr="00804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аппарата Совета депутатов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допустившего возникновение нарушений, ошибок, недостатков, искажений;</w:t>
      </w:r>
    </w:p>
    <w:p w14:paraId="281141EC" w14:textId="77777777" w:rsidR="00804B9B" w:rsidRDefault="00804B9B" w:rsidP="00804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мероприятия, которые необходимо выполнить, для устранения указанного нарушения;</w:t>
      </w:r>
    </w:p>
    <w:p w14:paraId="61407D62" w14:textId="391ACDAE" w:rsidR="00804B9B" w:rsidRDefault="00804B9B" w:rsidP="00804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сроки, в течение которых должно быть устранено нарушение.</w:t>
      </w:r>
    </w:p>
    <w:p w14:paraId="50AC1CDF" w14:textId="77777777" w:rsidR="00EC5A59" w:rsidRDefault="00EC5A59" w:rsidP="00804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DFEE779" w14:textId="6EC5400F" w:rsidR="00804B9B" w:rsidRDefault="00804B9B" w:rsidP="00EC5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10. О</w:t>
      </w:r>
      <w:r w:rsidRPr="00804B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тветственность должностных лиц, осуществляющих внутренний муниципальный финансовый контроль</w:t>
      </w:r>
    </w:p>
    <w:p w14:paraId="538CD4AE" w14:textId="77777777" w:rsidR="00EC5A59" w:rsidRDefault="00EC5A59" w:rsidP="00EC5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A8BB79B" w14:textId="7671A1A5" w:rsidR="00EC5A59" w:rsidRDefault="00EC5A59" w:rsidP="00EC5A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5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Должностные лица, осуществляющие </w:t>
      </w:r>
      <w:r w:rsidRPr="00EC5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r w:rsidRPr="00EC5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ый </w:t>
      </w:r>
      <w:r w:rsidRPr="00EC5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 контроль, несут ответственность в соответствии с законодательством Российской Федерации за решения, действия (бездействие), принимаемые (осуществляемые) в процессе осуществления контроля.</w:t>
      </w:r>
      <w:bookmarkEnd w:id="2"/>
    </w:p>
    <w:sectPr w:rsidR="00EC5A59" w:rsidSect="00D758D8">
      <w:pgSz w:w="11900" w:h="16800"/>
      <w:pgMar w:top="709" w:right="850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89E2A" w14:textId="77777777" w:rsidR="005702BB" w:rsidRDefault="005702BB" w:rsidP="0046467A">
      <w:pPr>
        <w:spacing w:after="0" w:line="240" w:lineRule="auto"/>
      </w:pPr>
      <w:r>
        <w:separator/>
      </w:r>
    </w:p>
  </w:endnote>
  <w:endnote w:type="continuationSeparator" w:id="0">
    <w:p w14:paraId="5A61FC18" w14:textId="77777777" w:rsidR="005702BB" w:rsidRDefault="005702BB" w:rsidP="0046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B9D21" w14:textId="77777777" w:rsidR="005702BB" w:rsidRDefault="005702BB" w:rsidP="0046467A">
      <w:pPr>
        <w:spacing w:after="0" w:line="240" w:lineRule="auto"/>
      </w:pPr>
      <w:r>
        <w:separator/>
      </w:r>
    </w:p>
  </w:footnote>
  <w:footnote w:type="continuationSeparator" w:id="0">
    <w:p w14:paraId="083308C5" w14:textId="77777777" w:rsidR="005702BB" w:rsidRDefault="005702BB" w:rsidP="0046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16219"/>
    <w:multiLevelType w:val="hybridMultilevel"/>
    <w:tmpl w:val="781A146C"/>
    <w:lvl w:ilvl="0" w:tplc="42BED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E8299F"/>
    <w:multiLevelType w:val="hybridMultilevel"/>
    <w:tmpl w:val="66CAE4E2"/>
    <w:lvl w:ilvl="0" w:tplc="311EA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AB"/>
    <w:rsid w:val="000008EB"/>
    <w:rsid w:val="000012E7"/>
    <w:rsid w:val="00014D66"/>
    <w:rsid w:val="00041776"/>
    <w:rsid w:val="00041ECF"/>
    <w:rsid w:val="0009074B"/>
    <w:rsid w:val="000B5D24"/>
    <w:rsid w:val="000C3E9D"/>
    <w:rsid w:val="000D4508"/>
    <w:rsid w:val="000D461D"/>
    <w:rsid w:val="000E65FE"/>
    <w:rsid w:val="000F2A95"/>
    <w:rsid w:val="0011407F"/>
    <w:rsid w:val="00120263"/>
    <w:rsid w:val="00126C64"/>
    <w:rsid w:val="00132247"/>
    <w:rsid w:val="001760FC"/>
    <w:rsid w:val="001868C3"/>
    <w:rsid w:val="001E1139"/>
    <w:rsid w:val="001E5237"/>
    <w:rsid w:val="001E5E15"/>
    <w:rsid w:val="001F70DE"/>
    <w:rsid w:val="00234D3B"/>
    <w:rsid w:val="00236969"/>
    <w:rsid w:val="00273F21"/>
    <w:rsid w:val="00284804"/>
    <w:rsid w:val="002A4CE3"/>
    <w:rsid w:val="002C5E9D"/>
    <w:rsid w:val="002E5BD7"/>
    <w:rsid w:val="002F3E1B"/>
    <w:rsid w:val="00311BA8"/>
    <w:rsid w:val="00313F17"/>
    <w:rsid w:val="0031696E"/>
    <w:rsid w:val="00316C13"/>
    <w:rsid w:val="0032306F"/>
    <w:rsid w:val="0034763E"/>
    <w:rsid w:val="00350BB3"/>
    <w:rsid w:val="00390696"/>
    <w:rsid w:val="003A4EDF"/>
    <w:rsid w:val="003A60ED"/>
    <w:rsid w:val="003C3A86"/>
    <w:rsid w:val="003D063F"/>
    <w:rsid w:val="0040457D"/>
    <w:rsid w:val="00405ADD"/>
    <w:rsid w:val="00412E27"/>
    <w:rsid w:val="0044358C"/>
    <w:rsid w:val="00454197"/>
    <w:rsid w:val="0046358C"/>
    <w:rsid w:val="0046467A"/>
    <w:rsid w:val="0048091A"/>
    <w:rsid w:val="0048152D"/>
    <w:rsid w:val="00490941"/>
    <w:rsid w:val="004A1752"/>
    <w:rsid w:val="004B4E76"/>
    <w:rsid w:val="004E3B27"/>
    <w:rsid w:val="004E3D93"/>
    <w:rsid w:val="004F7ECF"/>
    <w:rsid w:val="00506797"/>
    <w:rsid w:val="0051795F"/>
    <w:rsid w:val="00536510"/>
    <w:rsid w:val="00540161"/>
    <w:rsid w:val="005679AB"/>
    <w:rsid w:val="005702BB"/>
    <w:rsid w:val="00590F41"/>
    <w:rsid w:val="005A27D0"/>
    <w:rsid w:val="005A7C05"/>
    <w:rsid w:val="005C12D4"/>
    <w:rsid w:val="005E0116"/>
    <w:rsid w:val="005E740C"/>
    <w:rsid w:val="0060076C"/>
    <w:rsid w:val="00627904"/>
    <w:rsid w:val="00636AD3"/>
    <w:rsid w:val="0063768C"/>
    <w:rsid w:val="006376AD"/>
    <w:rsid w:val="0065757C"/>
    <w:rsid w:val="00666E89"/>
    <w:rsid w:val="006A7E74"/>
    <w:rsid w:val="006B4381"/>
    <w:rsid w:val="006B44DC"/>
    <w:rsid w:val="006B46A6"/>
    <w:rsid w:val="006B573E"/>
    <w:rsid w:val="006E0B97"/>
    <w:rsid w:val="006F1667"/>
    <w:rsid w:val="006F406A"/>
    <w:rsid w:val="006F5A86"/>
    <w:rsid w:val="007033CC"/>
    <w:rsid w:val="00716063"/>
    <w:rsid w:val="0073332B"/>
    <w:rsid w:val="0074416B"/>
    <w:rsid w:val="00745B18"/>
    <w:rsid w:val="00753704"/>
    <w:rsid w:val="007606AD"/>
    <w:rsid w:val="007670D3"/>
    <w:rsid w:val="007712E8"/>
    <w:rsid w:val="00774306"/>
    <w:rsid w:val="007B0D37"/>
    <w:rsid w:val="007B4685"/>
    <w:rsid w:val="007B56CD"/>
    <w:rsid w:val="007C7B06"/>
    <w:rsid w:val="007E2333"/>
    <w:rsid w:val="00804B9B"/>
    <w:rsid w:val="00811A77"/>
    <w:rsid w:val="00850480"/>
    <w:rsid w:val="00886D92"/>
    <w:rsid w:val="008C205F"/>
    <w:rsid w:val="008C7525"/>
    <w:rsid w:val="008C79BC"/>
    <w:rsid w:val="008D40D7"/>
    <w:rsid w:val="008E28E6"/>
    <w:rsid w:val="008E3B1D"/>
    <w:rsid w:val="009154AA"/>
    <w:rsid w:val="00945BE7"/>
    <w:rsid w:val="00957071"/>
    <w:rsid w:val="009946C1"/>
    <w:rsid w:val="009A77CE"/>
    <w:rsid w:val="009B01BC"/>
    <w:rsid w:val="009C1154"/>
    <w:rsid w:val="009C514D"/>
    <w:rsid w:val="009D2B1A"/>
    <w:rsid w:val="00A151E8"/>
    <w:rsid w:val="00A3127B"/>
    <w:rsid w:val="00A349E7"/>
    <w:rsid w:val="00A430E0"/>
    <w:rsid w:val="00A602E0"/>
    <w:rsid w:val="00A611EB"/>
    <w:rsid w:val="00A74FD8"/>
    <w:rsid w:val="00A85425"/>
    <w:rsid w:val="00A9381D"/>
    <w:rsid w:val="00AC1896"/>
    <w:rsid w:val="00AE6925"/>
    <w:rsid w:val="00B0586F"/>
    <w:rsid w:val="00B21883"/>
    <w:rsid w:val="00B264AB"/>
    <w:rsid w:val="00B350A7"/>
    <w:rsid w:val="00B50459"/>
    <w:rsid w:val="00B76541"/>
    <w:rsid w:val="00B80E44"/>
    <w:rsid w:val="00BA1077"/>
    <w:rsid w:val="00BB3EDB"/>
    <w:rsid w:val="00BC7AF5"/>
    <w:rsid w:val="00BD1464"/>
    <w:rsid w:val="00BF6141"/>
    <w:rsid w:val="00C22873"/>
    <w:rsid w:val="00C51A98"/>
    <w:rsid w:val="00C753DC"/>
    <w:rsid w:val="00C7715C"/>
    <w:rsid w:val="00CB4C4D"/>
    <w:rsid w:val="00CB5C8C"/>
    <w:rsid w:val="00CE6ADB"/>
    <w:rsid w:val="00D0242C"/>
    <w:rsid w:val="00D3015C"/>
    <w:rsid w:val="00D47EC2"/>
    <w:rsid w:val="00D74A46"/>
    <w:rsid w:val="00D758D8"/>
    <w:rsid w:val="00D8278F"/>
    <w:rsid w:val="00D8612D"/>
    <w:rsid w:val="00DA7B35"/>
    <w:rsid w:val="00DA7CE3"/>
    <w:rsid w:val="00DC79AB"/>
    <w:rsid w:val="00DD1988"/>
    <w:rsid w:val="00DD32DF"/>
    <w:rsid w:val="00DD7EDC"/>
    <w:rsid w:val="00DE0CA0"/>
    <w:rsid w:val="00DF767C"/>
    <w:rsid w:val="00E01653"/>
    <w:rsid w:val="00E0463A"/>
    <w:rsid w:val="00E16CD2"/>
    <w:rsid w:val="00E23A09"/>
    <w:rsid w:val="00E26C26"/>
    <w:rsid w:val="00E26E4D"/>
    <w:rsid w:val="00E376F3"/>
    <w:rsid w:val="00E45C51"/>
    <w:rsid w:val="00E564CC"/>
    <w:rsid w:val="00E82CA6"/>
    <w:rsid w:val="00E87185"/>
    <w:rsid w:val="00E9765E"/>
    <w:rsid w:val="00EA7B71"/>
    <w:rsid w:val="00EB03F1"/>
    <w:rsid w:val="00EC5A59"/>
    <w:rsid w:val="00EC64FE"/>
    <w:rsid w:val="00ED3963"/>
    <w:rsid w:val="00EF13A6"/>
    <w:rsid w:val="00F32CB7"/>
    <w:rsid w:val="00F363E9"/>
    <w:rsid w:val="00F458F8"/>
    <w:rsid w:val="00F56A91"/>
    <w:rsid w:val="00F570BC"/>
    <w:rsid w:val="00F64757"/>
    <w:rsid w:val="00F65DD3"/>
    <w:rsid w:val="00F7048C"/>
    <w:rsid w:val="00F84202"/>
    <w:rsid w:val="00FB6B8D"/>
    <w:rsid w:val="00FC01BB"/>
    <w:rsid w:val="00FC0E9E"/>
    <w:rsid w:val="00FD4341"/>
    <w:rsid w:val="00FD6D74"/>
    <w:rsid w:val="00FE1399"/>
    <w:rsid w:val="00FE6329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E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570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70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70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70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70B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0B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A7C0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6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467A"/>
  </w:style>
  <w:style w:type="paragraph" w:styleId="ae">
    <w:name w:val="footer"/>
    <w:basedOn w:val="a"/>
    <w:link w:val="af"/>
    <w:uiPriority w:val="99"/>
    <w:unhideWhenUsed/>
    <w:rsid w:val="0046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4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E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570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70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70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70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70B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0B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A7C0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6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467A"/>
  </w:style>
  <w:style w:type="paragraph" w:styleId="ae">
    <w:name w:val="footer"/>
    <w:basedOn w:val="a"/>
    <w:link w:val="af"/>
    <w:uiPriority w:val="99"/>
    <w:unhideWhenUsed/>
    <w:rsid w:val="0046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1126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990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2019-05-22T07:42:00Z</cp:lastPrinted>
  <dcterms:created xsi:type="dcterms:W3CDTF">2019-06-04T11:26:00Z</dcterms:created>
  <dcterms:modified xsi:type="dcterms:W3CDTF">2019-06-04T11:26:00Z</dcterms:modified>
</cp:coreProperties>
</file>