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Белкиной Анны Яковлевны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D7FC4">
        <w:rPr>
          <w:rFonts w:ascii="Times New Roman" w:hAnsi="Times New Roman" w:cs="Times New Roman"/>
          <w:b/>
          <w:sz w:val="28"/>
          <w:szCs w:val="28"/>
        </w:rPr>
        <w:t>2</w:t>
      </w:r>
      <w:r w:rsidR="00A40517">
        <w:rPr>
          <w:rFonts w:ascii="Times New Roman" w:hAnsi="Times New Roman" w:cs="Times New Roman"/>
          <w:b/>
          <w:sz w:val="28"/>
          <w:szCs w:val="28"/>
        </w:rPr>
        <w:t>1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DD30DB"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решениями,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ED7FC4">
        <w:rPr>
          <w:rFonts w:ascii="Times New Roman" w:hAnsi="Times New Roman" w:cs="Times New Roman"/>
          <w:sz w:val="28"/>
          <w:szCs w:val="28"/>
          <w:lang w:eastAsia="ru-RU"/>
        </w:rPr>
        <w:t>отчетный период состоялось  - 1</w:t>
      </w:r>
      <w:r w:rsidR="00A4051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</w:t>
      </w:r>
      <w:r w:rsidR="00A405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7FC4">
        <w:rPr>
          <w:rFonts w:ascii="Times New Roman" w:hAnsi="Times New Roman" w:cs="Times New Roman"/>
          <w:sz w:val="28"/>
          <w:szCs w:val="28"/>
          <w:lang w:eastAsia="ru-RU"/>
        </w:rPr>
        <w:t xml:space="preserve">  Всего было принято в 202</w:t>
      </w:r>
      <w:r w:rsidR="00A4051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- </w:t>
      </w:r>
      <w:r w:rsidR="00ED7F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4051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7FC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A40517" w:rsidRPr="00A40517" w:rsidRDefault="00A40517" w:rsidP="00A40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По обращению</w:t>
      </w:r>
      <w:r w:rsidRPr="00DF075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жител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я</w:t>
      </w:r>
      <w:r w:rsidRPr="00DF075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района </w:t>
      </w:r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Орехово-Борисово Северное, </w:t>
      </w:r>
      <w:proofErr w:type="gramStart"/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>проживающ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ей</w:t>
      </w:r>
      <w:proofErr w:type="gramEnd"/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 адресу: Борисовский проезд, д.8, корп.2 оказ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ывается</w:t>
      </w:r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помощь в приобретении детских вещей и продуктовых наборов, так как она </w:t>
      </w:r>
      <w:proofErr w:type="gramStart"/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является многодетной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малообеспеченной </w:t>
      </w:r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>матерью</w:t>
      </w:r>
      <w:proofErr w:type="gramEnd"/>
      <w:r w:rsidRPr="007012EC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bookmarkStart w:id="0" w:name="_GoBack"/>
      <w:bookmarkEnd w:id="0"/>
    </w:p>
    <w:p w:rsidR="00126A53" w:rsidRPr="00ED7FC4" w:rsidRDefault="00DD1BA2" w:rsidP="00ED7F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</w:t>
      </w:r>
      <w:r w:rsidR="00ED7FC4">
        <w:rPr>
          <w:rFonts w:ascii="Times New Roman" w:hAnsi="Times New Roman" w:cs="Times New Roman"/>
          <w:sz w:val="28"/>
          <w:szCs w:val="28"/>
        </w:rPr>
        <w:t xml:space="preserve">сть лично пообщаться со мной 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по телефону в удобное для него время.</w:t>
      </w:r>
    </w:p>
    <w:p w:rsidR="002B38B3" w:rsidRPr="002B38B3" w:rsidRDefault="00370607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ab/>
        <w:t>Считаю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</w:t>
      </w:r>
      <w:r w:rsidR="00ED7FC4">
        <w:rPr>
          <w:rFonts w:ascii="Times New Roman" w:hAnsi="Times New Roman" w:cs="Times New Roman"/>
          <w:sz w:val="28"/>
          <w:szCs w:val="28"/>
        </w:rPr>
        <w:t>ельности Совета депутатов в 2021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A40517">
      <w:pgSz w:w="11906" w:h="16838"/>
      <w:pgMar w:top="720" w:right="72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70607"/>
    <w:rsid w:val="003A0884"/>
    <w:rsid w:val="003A0989"/>
    <w:rsid w:val="003E0BDF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955293"/>
    <w:rsid w:val="00A40517"/>
    <w:rsid w:val="00AD0BC3"/>
    <w:rsid w:val="00AD0E51"/>
    <w:rsid w:val="00C36EAA"/>
    <w:rsid w:val="00CB3C9C"/>
    <w:rsid w:val="00CB3E5C"/>
    <w:rsid w:val="00DD1BA2"/>
    <w:rsid w:val="00DD30DB"/>
    <w:rsid w:val="00DE1F32"/>
    <w:rsid w:val="00E02D15"/>
    <w:rsid w:val="00E25A52"/>
    <w:rsid w:val="00E4771B"/>
    <w:rsid w:val="00EB07F9"/>
    <w:rsid w:val="00ED72E5"/>
    <w:rsid w:val="00ED7FC4"/>
    <w:rsid w:val="00FE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7621-E862-4F49-B34A-0650A873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2021-12-23T10:44:00Z</dcterms:created>
  <dcterms:modified xsi:type="dcterms:W3CDTF">2021-12-23T10:44:00Z</dcterms:modified>
</cp:coreProperties>
</file>