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2614BC" w:rsidRPr="002B38B3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района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B94D6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Околот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Наталья Владимировна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за 20</w:t>
      </w:r>
      <w:r w:rsidR="00FD69A0">
        <w:rPr>
          <w:rFonts w:ascii="Times New Roman" w:hAnsi="Times New Roman" w:cs="Times New Roman"/>
          <w:b/>
          <w:sz w:val="28"/>
          <w:szCs w:val="28"/>
        </w:rPr>
        <w:t>2</w:t>
      </w:r>
      <w:r w:rsidR="00CA0841">
        <w:rPr>
          <w:rFonts w:ascii="Times New Roman" w:hAnsi="Times New Roman" w:cs="Times New Roman"/>
          <w:b/>
          <w:sz w:val="28"/>
          <w:szCs w:val="28"/>
        </w:rPr>
        <w:t>1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FD69A0" w:rsidRPr="002B38B3">
        <w:rPr>
          <w:rFonts w:ascii="Times New Roman" w:hAnsi="Times New Roman" w:cs="Times New Roman"/>
          <w:sz w:val="28"/>
          <w:szCs w:val="28"/>
          <w:lang w:eastAsia="ru-RU"/>
        </w:rPr>
        <w:t>решениями,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принятыми на заседаниях Совета депутатов  в рамках Федерального закона от 06.10.2003г. №131-ФЗ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CA0841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 отчетный период состоялось  - 1</w:t>
      </w:r>
      <w:r w:rsidR="00CA084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Всего было принято в 20</w:t>
      </w:r>
      <w:r w:rsidR="00FD69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084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94D6B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0841">
        <w:rPr>
          <w:rFonts w:ascii="Times New Roman" w:hAnsi="Times New Roman" w:cs="Times New Roman"/>
          <w:sz w:val="28"/>
          <w:szCs w:val="28"/>
          <w:lang w:eastAsia="ru-RU"/>
        </w:rPr>
        <w:t>61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</w:t>
      </w:r>
      <w:r w:rsidR="00CA084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вопросам, относящимся к компетенции органов местного самоуправления. </w:t>
      </w:r>
    </w:p>
    <w:p w:rsidR="00547373" w:rsidRPr="002B38B3" w:rsidRDefault="00547373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122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2B38B3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3E0BDF" w:rsidRPr="002B38B3">
        <w:rPr>
          <w:rFonts w:ascii="Times New Roman" w:hAnsi="Times New Roman" w:cs="Times New Roman"/>
          <w:sz w:val="28"/>
          <w:szCs w:val="28"/>
        </w:rPr>
        <w:t xml:space="preserve">моя кандидатура </w:t>
      </w:r>
      <w:r w:rsidRPr="002B38B3">
        <w:rPr>
          <w:rFonts w:ascii="Times New Roman" w:hAnsi="Times New Roman" w:cs="Times New Roman"/>
          <w:sz w:val="28"/>
          <w:szCs w:val="28"/>
        </w:rPr>
        <w:t xml:space="preserve">была избрана </w:t>
      </w:r>
      <w:r w:rsidR="008A4902" w:rsidRPr="002B38B3">
        <w:rPr>
          <w:rFonts w:ascii="Times New Roman" w:hAnsi="Times New Roman" w:cs="Times New Roman"/>
          <w:sz w:val="28"/>
          <w:szCs w:val="28"/>
        </w:rPr>
        <w:t>в состав</w:t>
      </w:r>
      <w:r w:rsidRPr="002B38B3">
        <w:rPr>
          <w:rFonts w:ascii="Times New Roman" w:hAnsi="Times New Roman" w:cs="Times New Roman"/>
          <w:sz w:val="28"/>
          <w:szCs w:val="28"/>
        </w:rPr>
        <w:t xml:space="preserve"> </w:t>
      </w:r>
      <w:r w:rsidR="00505122">
        <w:rPr>
          <w:rFonts w:ascii="Times New Roman" w:hAnsi="Times New Roman" w:cs="Times New Roman"/>
          <w:sz w:val="28"/>
          <w:szCs w:val="28"/>
        </w:rPr>
        <w:t>комиссии по развитию муниципального округа.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и внесение дополнений в Устав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заслушивание ежегодных отчетов главы муниципального округа о результатах его деятельности, отчет о деятельности </w:t>
      </w:r>
      <w:r w:rsidR="004A4645">
        <w:rPr>
          <w:rFonts w:ascii="Times New Roman" w:hAnsi="Times New Roman" w:cs="Times New Roman"/>
          <w:sz w:val="28"/>
          <w:szCs w:val="28"/>
        </w:rPr>
        <w:t>г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лавы </w:t>
      </w:r>
      <w:r w:rsidR="004A4645">
        <w:rPr>
          <w:rFonts w:ascii="Times New Roman" w:hAnsi="Times New Roman" w:cs="Times New Roman"/>
          <w:sz w:val="28"/>
          <w:szCs w:val="28"/>
        </w:rPr>
        <w:t>у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правы района, отчеты руководителей орга</w:t>
      </w:r>
      <w:r w:rsidR="00EB07F9" w:rsidRPr="002B38B3">
        <w:rPr>
          <w:rFonts w:ascii="Times New Roman" w:hAnsi="Times New Roman" w:cs="Times New Roman"/>
          <w:sz w:val="28"/>
          <w:szCs w:val="28"/>
        </w:rPr>
        <w:t>низаций и учреждений района</w:t>
      </w:r>
      <w:r w:rsidR="00DE1F32">
        <w:rPr>
          <w:rFonts w:ascii="Times New Roman" w:hAnsi="Times New Roman" w:cs="Times New Roman"/>
          <w:sz w:val="28"/>
          <w:szCs w:val="28"/>
        </w:rPr>
        <w:t xml:space="preserve"> по итогам прошедшего года,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</w:t>
      </w:r>
      <w:r w:rsidR="002614BC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перечн</w:t>
      </w:r>
      <w:r w:rsidR="002614BC" w:rsidRPr="002B38B3">
        <w:rPr>
          <w:rFonts w:ascii="Times New Roman" w:hAnsi="Times New Roman" w:cs="Times New Roman"/>
          <w:sz w:val="28"/>
          <w:szCs w:val="28"/>
        </w:rPr>
        <w:t>я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капитальному и текущему ремонту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МКД </w:t>
      </w:r>
      <w:r w:rsidRPr="002B38B3">
        <w:rPr>
          <w:rFonts w:ascii="Times New Roman" w:hAnsi="Times New Roman" w:cs="Times New Roman"/>
          <w:sz w:val="28"/>
          <w:szCs w:val="28"/>
        </w:rPr>
        <w:t>в </w:t>
      </w:r>
      <w:r w:rsidR="0064777D" w:rsidRPr="002B38B3">
        <w:rPr>
          <w:rFonts w:ascii="Times New Roman" w:hAnsi="Times New Roman" w:cs="Times New Roman"/>
          <w:sz w:val="28"/>
          <w:szCs w:val="28"/>
        </w:rPr>
        <w:t>20</w:t>
      </w:r>
      <w:r w:rsidR="00FD69A0">
        <w:rPr>
          <w:rFonts w:ascii="Times New Roman" w:hAnsi="Times New Roman" w:cs="Times New Roman"/>
          <w:sz w:val="28"/>
          <w:szCs w:val="28"/>
        </w:rPr>
        <w:t>2</w:t>
      </w:r>
      <w:r w:rsidR="00CA0841">
        <w:rPr>
          <w:rFonts w:ascii="Times New Roman" w:hAnsi="Times New Roman" w:cs="Times New Roman"/>
          <w:sz w:val="28"/>
          <w:szCs w:val="28"/>
        </w:rPr>
        <w:t>1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году за счет средств социально-экономического развития района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адресного перечня замены лифтов,</w:t>
      </w:r>
    </w:p>
    <w:p w:rsidR="00DE1F32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установки мачт городского освещения</w:t>
      </w:r>
      <w:r w:rsidR="00E02D15" w:rsidRPr="002B38B3">
        <w:rPr>
          <w:rFonts w:ascii="Times New Roman" w:hAnsi="Times New Roman" w:cs="Times New Roman"/>
          <w:sz w:val="28"/>
          <w:szCs w:val="28"/>
        </w:rPr>
        <w:t>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CA0841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CA0841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в 20</w:t>
      </w:r>
      <w:r w:rsidR="00FD69A0">
        <w:rPr>
          <w:rFonts w:ascii="Times New Roman" w:hAnsi="Times New Roman" w:cs="Times New Roman"/>
          <w:sz w:val="28"/>
          <w:szCs w:val="28"/>
        </w:rPr>
        <w:t>2</w:t>
      </w:r>
      <w:r w:rsidR="00CA0841">
        <w:rPr>
          <w:rFonts w:ascii="Times New Roman" w:hAnsi="Times New Roman" w:cs="Times New Roman"/>
          <w:sz w:val="28"/>
          <w:szCs w:val="28"/>
        </w:rPr>
        <w:t>1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</w:t>
      </w:r>
    </w:p>
    <w:p w:rsidR="00CA0841" w:rsidRDefault="00CA0841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A4902" w:rsidRPr="002B38B3" w:rsidRDefault="008A4902" w:rsidP="00CA08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B38B3">
        <w:rPr>
          <w:rFonts w:ascii="Times New Roman" w:hAnsi="Times New Roman" w:cs="Times New Roman"/>
          <w:sz w:val="28"/>
          <w:szCs w:val="28"/>
        </w:rPr>
        <w:t>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4A4645" w:rsidRPr="004A464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К сожалению, официальный прием из-за пандемии возможен только в дистанционном формате. </w:t>
      </w:r>
      <w:r w:rsidRPr="00E977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Жители обращались ко мне по интересующим их вопросам по телефону и по электронной почте. Ни одно из обращений не осталось незамеченным. </w:t>
      </w:r>
      <w:r w:rsidRPr="00E977ED">
        <w:rPr>
          <w:rFonts w:ascii="Times New Roman" w:hAnsi="Times New Roman" w:cs="Times New Roman"/>
          <w:sz w:val="28"/>
          <w:szCs w:val="28"/>
        </w:rPr>
        <w:t xml:space="preserve">Письма, жалобы и сообщения, которые поступают ко мне на почту, через социальные сети или мобильную линию, всегда касаются большого спектра. </w:t>
      </w:r>
    </w:p>
    <w:p w:rsidR="004A4645" w:rsidRPr="004A464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Несмотря на увеличение числа вопросов, связанных с медициной, сохранялись в большом количестве обращения по капитальному ремонту, качеству услуг ЖКХ и благоустройству, а также вопросы социального характера и </w:t>
      </w:r>
      <w:r>
        <w:rPr>
          <w:rFonts w:ascii="Times New Roman" w:hAnsi="Times New Roman" w:cs="Times New Roman"/>
          <w:sz w:val="28"/>
          <w:szCs w:val="28"/>
        </w:rPr>
        <w:t>другие важные вопросы</w:t>
      </w:r>
      <w:r w:rsidRPr="004A4645">
        <w:rPr>
          <w:rFonts w:ascii="Times New Roman" w:hAnsi="Times New Roman" w:cs="Times New Roman"/>
          <w:sz w:val="28"/>
          <w:szCs w:val="28"/>
        </w:rPr>
        <w:t>.</w:t>
      </w:r>
    </w:p>
    <w:p w:rsidR="009656E5" w:rsidRDefault="004A4645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>Личные приемы избирателей так же важны для депутата, как и заседания Совета депутатов на которых мы принимаем решения.</w:t>
      </w:r>
      <w:r w:rsidR="003C6E47">
        <w:rPr>
          <w:rFonts w:ascii="Times New Roman" w:hAnsi="Times New Roman" w:cs="Times New Roman"/>
          <w:sz w:val="28"/>
          <w:szCs w:val="28"/>
        </w:rPr>
        <w:t xml:space="preserve"> </w:t>
      </w:r>
      <w:r w:rsidR="0065767F" w:rsidRPr="002B38B3">
        <w:rPr>
          <w:rFonts w:ascii="Times New Roman" w:hAnsi="Times New Roman" w:cs="Times New Roman"/>
          <w:sz w:val="28"/>
          <w:szCs w:val="28"/>
        </w:rPr>
        <w:t>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CA0841" w:rsidRPr="004A4645" w:rsidRDefault="00CA0841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основных работ в 2021 году для меня была о</w:t>
      </w:r>
      <w:r w:rsidRPr="00CA0841">
        <w:rPr>
          <w:rFonts w:ascii="Times New Roman" w:hAnsi="Times New Roman" w:cs="Times New Roman"/>
          <w:sz w:val="28"/>
          <w:szCs w:val="28"/>
        </w:rPr>
        <w:t>рганизация вакцинации жителей района Орехово-Борисово Северное.</w:t>
      </w:r>
      <w:r>
        <w:rPr>
          <w:rFonts w:ascii="Times New Roman" w:hAnsi="Times New Roman" w:cs="Times New Roman"/>
          <w:sz w:val="28"/>
          <w:szCs w:val="28"/>
        </w:rPr>
        <w:t xml:space="preserve"> Информирование, консультирование жителей района по данному вопросу. </w:t>
      </w:r>
    </w:p>
    <w:p w:rsidR="002B38B3" w:rsidRPr="002B38B3" w:rsidRDefault="002B38B3" w:rsidP="009656E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20</w:t>
      </w:r>
      <w:r w:rsidR="00FD69A0">
        <w:rPr>
          <w:rFonts w:ascii="Times New Roman" w:hAnsi="Times New Roman" w:cs="Times New Roman"/>
          <w:sz w:val="28"/>
          <w:szCs w:val="28"/>
        </w:rPr>
        <w:t>2</w:t>
      </w:r>
      <w:r w:rsidR="00CA0841">
        <w:rPr>
          <w:rFonts w:ascii="Times New Roman" w:hAnsi="Times New Roman" w:cs="Times New Roman"/>
          <w:sz w:val="28"/>
          <w:szCs w:val="28"/>
        </w:rPr>
        <w:t>1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было рассмотрено </w:t>
      </w:r>
      <w:r w:rsidR="00CA0841">
        <w:rPr>
          <w:rFonts w:ascii="Times New Roman" w:hAnsi="Times New Roman" w:cs="Times New Roman"/>
          <w:sz w:val="28"/>
          <w:szCs w:val="28"/>
        </w:rPr>
        <w:t>6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  </w:t>
      </w:r>
    </w:p>
    <w:p w:rsidR="004A4645" w:rsidRPr="004A4645" w:rsidRDefault="00AD0BC3" w:rsidP="004A4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tab/>
      </w:r>
      <w:r w:rsidR="004A4645" w:rsidRPr="004A4645">
        <w:rPr>
          <w:rFonts w:ascii="Times New Roman" w:hAnsi="Times New Roman" w:cs="Times New Roman"/>
          <w:sz w:val="28"/>
          <w:szCs w:val="28"/>
        </w:rPr>
        <w:t>Наша задача – подсказать жителям верную формулу решения проблемы, направить нужный запрос,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D1BA2" w:rsidRPr="004A4645" w:rsidRDefault="00DD1BA2" w:rsidP="004A464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4A4645">
        <w:rPr>
          <w:rFonts w:ascii="Times New Roman" w:hAnsi="Times New Roman" w:cs="Times New Roman"/>
          <w:sz w:val="28"/>
          <w:szCs w:val="28"/>
        </w:rPr>
        <w:t>депутата,</w:t>
      </w:r>
      <w:r w:rsidRPr="004A4645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4A4645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9656E5" w:rsidRPr="004A4645">
        <w:rPr>
          <w:rFonts w:ascii="Times New Roman" w:hAnsi="Times New Roman" w:cs="Times New Roman"/>
          <w:sz w:val="28"/>
          <w:szCs w:val="28"/>
        </w:rPr>
        <w:t>2</w:t>
      </w:r>
      <w:r w:rsidR="00CA0841">
        <w:rPr>
          <w:rFonts w:ascii="Times New Roman" w:hAnsi="Times New Roman" w:cs="Times New Roman"/>
          <w:sz w:val="28"/>
          <w:szCs w:val="28"/>
        </w:rPr>
        <w:t>2</w:t>
      </w:r>
      <w:r w:rsidR="002B38B3" w:rsidRPr="004A4645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4A4645" w:rsidRDefault="002B38B3" w:rsidP="004A464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4A4645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CA0841">
      <w:pgSz w:w="11906" w:h="16838"/>
      <w:pgMar w:top="426" w:right="72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B4650"/>
    <w:rsid w:val="002614BC"/>
    <w:rsid w:val="00270297"/>
    <w:rsid w:val="002708CC"/>
    <w:rsid w:val="002B38B3"/>
    <w:rsid w:val="00370607"/>
    <w:rsid w:val="003A0884"/>
    <w:rsid w:val="003A0989"/>
    <w:rsid w:val="003C6E47"/>
    <w:rsid w:val="003E0BDF"/>
    <w:rsid w:val="00455B7F"/>
    <w:rsid w:val="004A4645"/>
    <w:rsid w:val="004C1172"/>
    <w:rsid w:val="004F173B"/>
    <w:rsid w:val="004F7BF9"/>
    <w:rsid w:val="00505122"/>
    <w:rsid w:val="00531F5B"/>
    <w:rsid w:val="00547373"/>
    <w:rsid w:val="0056578C"/>
    <w:rsid w:val="005C658C"/>
    <w:rsid w:val="0064777D"/>
    <w:rsid w:val="0065767F"/>
    <w:rsid w:val="00682932"/>
    <w:rsid w:val="00752FB5"/>
    <w:rsid w:val="0075345B"/>
    <w:rsid w:val="007F70AC"/>
    <w:rsid w:val="00831DBD"/>
    <w:rsid w:val="008427AD"/>
    <w:rsid w:val="008512DE"/>
    <w:rsid w:val="00872B95"/>
    <w:rsid w:val="0088609D"/>
    <w:rsid w:val="008A4902"/>
    <w:rsid w:val="00955293"/>
    <w:rsid w:val="009656E5"/>
    <w:rsid w:val="00AD0BC3"/>
    <w:rsid w:val="00AD0E51"/>
    <w:rsid w:val="00B94D6B"/>
    <w:rsid w:val="00C36EAA"/>
    <w:rsid w:val="00CA0841"/>
    <w:rsid w:val="00CB3C9C"/>
    <w:rsid w:val="00CB3E5C"/>
    <w:rsid w:val="00DD1BA2"/>
    <w:rsid w:val="00DE1F32"/>
    <w:rsid w:val="00E02D15"/>
    <w:rsid w:val="00E25A52"/>
    <w:rsid w:val="00EB07F9"/>
    <w:rsid w:val="00ED72E5"/>
    <w:rsid w:val="00FD69A0"/>
    <w:rsid w:val="00F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9671-B58E-453A-ADE5-3BE794D4A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2021-12-23T08:49:00Z</dcterms:created>
  <dcterms:modified xsi:type="dcterms:W3CDTF">2021-12-23T08:49:00Z</dcterms:modified>
</cp:coreProperties>
</file>