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59167D" w:rsidRDefault="00FA0F6A" w:rsidP="00F47413">
      <w:pPr>
        <w:shd w:val="clear" w:color="auto" w:fill="FFFFFF"/>
        <w:tabs>
          <w:tab w:val="left" w:pos="330"/>
          <w:tab w:val="center" w:pos="4770"/>
        </w:tabs>
        <w:autoSpaceDN w:val="0"/>
        <w:spacing w:after="120" w:line="240" w:lineRule="auto"/>
        <w:ind w:left="45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800000"/>
          <w:spacing w:val="-10"/>
          <w:sz w:val="28"/>
          <w:szCs w:val="28"/>
          <w:lang w:eastAsia="ru-RU"/>
        </w:rPr>
        <w:tab/>
      </w:r>
      <w:r w:rsidR="00F47413">
        <w:rPr>
          <w:rFonts w:ascii="Times New Roman" w:eastAsia="Times New Roman" w:hAnsi="Times New Roman" w:cs="Times New Roman"/>
          <w:b/>
          <w:bCs/>
          <w:iCs/>
          <w:color w:val="800000"/>
          <w:spacing w:val="-10"/>
          <w:sz w:val="28"/>
          <w:szCs w:val="28"/>
          <w:lang w:eastAsia="ru-RU"/>
        </w:rPr>
        <w:tab/>
      </w:r>
      <w:r w:rsidR="00294D45"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10"/>
          <w:sz w:val="28"/>
          <w:szCs w:val="28"/>
          <w:lang w:eastAsia="ru-RU"/>
        </w:rPr>
        <w:t>СОВЕТ ДЕПУТАТОВ</w:t>
      </w:r>
    </w:p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  <w:t xml:space="preserve">МУНИЦИПАЛЬНОГО ОКРУГА </w:t>
      </w:r>
    </w:p>
    <w:p w:rsidR="00294D45" w:rsidRPr="0059167D" w:rsidRDefault="00077077" w:rsidP="00294D45">
      <w:pPr>
        <w:shd w:val="clear" w:color="auto" w:fill="FFFFFF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  <w:t>ОРЕХОВО – БОРИСОВО СЕВЕРНОЕ</w:t>
      </w:r>
    </w:p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28"/>
          <w:szCs w:val="28"/>
          <w:lang w:eastAsia="ru-RU"/>
        </w:rPr>
        <w:t>РЕШЕНИЕ</w:t>
      </w:r>
    </w:p>
    <w:p w:rsidR="00294D45" w:rsidRPr="00294D45" w:rsidRDefault="00294D45" w:rsidP="00294D45">
      <w:pPr>
        <w:shd w:val="clear" w:color="auto" w:fill="FFFFFF"/>
        <w:autoSpaceDN w:val="0"/>
        <w:spacing w:after="120" w:line="350" w:lineRule="exact"/>
        <w:ind w:left="11"/>
        <w:rPr>
          <w:rFonts w:ascii="Times New Roman" w:eastAsia="Times New Roman" w:hAnsi="Times New Roman" w:cs="Times New Roman"/>
          <w:iCs/>
          <w:color w:val="800000"/>
          <w:sz w:val="28"/>
          <w:szCs w:val="28"/>
          <w:u w:val="single"/>
          <w:lang w:eastAsia="ru-RU"/>
        </w:rPr>
      </w:pPr>
    </w:p>
    <w:p w:rsidR="00BD5950" w:rsidRPr="002429F3" w:rsidRDefault="00C27B2A" w:rsidP="0059167D">
      <w:pPr>
        <w:autoSpaceDN w:val="0"/>
        <w:spacing w:after="0" w:line="240" w:lineRule="auto"/>
        <w:ind w:right="5242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27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 </w:t>
      </w:r>
      <w:r w:rsidR="00077077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ию</w:t>
      </w:r>
      <w:r w:rsidR="00395BB7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л</w:t>
      </w:r>
      <w:r w:rsidR="00077077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я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 202</w:t>
      </w:r>
      <w:r w:rsidR="00077077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2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 года № </w:t>
      </w:r>
      <w:r w:rsidR="002429F3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01-03-</w:t>
      </w:r>
      <w:r w:rsidR="00FA0F6A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41</w:t>
      </w:r>
      <w:r w:rsidR="000675C0" w:rsidRPr="002429F3">
        <w:rPr>
          <w:b/>
        </w:rPr>
        <w:t xml:space="preserve">        </w:t>
      </w:r>
    </w:p>
    <w:p w:rsidR="000675C0" w:rsidRPr="001F58A3" w:rsidRDefault="000675C0" w:rsidP="0059167D">
      <w:pPr>
        <w:spacing w:after="0" w:line="240" w:lineRule="auto"/>
        <w:ind w:right="4676"/>
        <w:rPr>
          <w:rFonts w:ascii="Times New Roman" w:hAnsi="Times New Roman"/>
          <w:b/>
          <w:color w:val="000000"/>
          <w:sz w:val="28"/>
          <w:szCs w:val="28"/>
        </w:rPr>
      </w:pPr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О согласовании </w:t>
      </w:r>
      <w:proofErr w:type="gramStart"/>
      <w:r w:rsidRPr="001F58A3">
        <w:rPr>
          <w:rFonts w:ascii="Times New Roman" w:hAnsi="Times New Roman"/>
          <w:b/>
          <w:color w:val="000000"/>
          <w:sz w:val="28"/>
          <w:szCs w:val="28"/>
        </w:rPr>
        <w:t>направления средств стимулирования управы района</w:t>
      </w:r>
      <w:proofErr w:type="gramEnd"/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67D">
        <w:rPr>
          <w:rFonts w:ascii="Times New Roman" w:hAnsi="Times New Roman"/>
          <w:b/>
          <w:color w:val="000000"/>
          <w:sz w:val="28"/>
          <w:szCs w:val="28"/>
        </w:rPr>
        <w:t xml:space="preserve">Орехово-Борисово  </w:t>
      </w:r>
      <w:r w:rsidR="00077077">
        <w:rPr>
          <w:rFonts w:ascii="Times New Roman" w:hAnsi="Times New Roman"/>
          <w:b/>
          <w:color w:val="000000"/>
          <w:sz w:val="28"/>
          <w:szCs w:val="28"/>
        </w:rPr>
        <w:t xml:space="preserve">Северное </w:t>
      </w:r>
      <w:r w:rsidR="000438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F58A3">
        <w:rPr>
          <w:rFonts w:ascii="Times New Roman" w:hAnsi="Times New Roman"/>
          <w:b/>
          <w:color w:val="000000"/>
          <w:sz w:val="28"/>
          <w:szCs w:val="28"/>
        </w:rPr>
        <w:t>города Москвы в 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7707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675C0" w:rsidRPr="001F58A3" w:rsidRDefault="000675C0" w:rsidP="000675C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75C0" w:rsidRPr="001F58A3" w:rsidRDefault="000675C0" w:rsidP="000675C0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28"/>
          <w:szCs w:val="28"/>
        </w:rPr>
      </w:pPr>
    </w:p>
    <w:p w:rsidR="000675C0" w:rsidRPr="0031253F" w:rsidRDefault="000675C0" w:rsidP="003125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Москвы от 26.12.2012                    № 849-ПП «О стимулировании управ районов города Москвы» и на основании обращения управы района </w:t>
      </w:r>
      <w:r w:rsidR="00077077"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Орехово-Борисово Северное </w:t>
      </w:r>
      <w:r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Москвы от </w:t>
      </w:r>
      <w:r w:rsidR="000960B4">
        <w:rPr>
          <w:rFonts w:ascii="Times New Roman" w:hAnsi="Times New Roman" w:cs="Times New Roman"/>
          <w:sz w:val="28"/>
          <w:szCs w:val="28"/>
          <w:lang w:eastAsia="ru-RU"/>
        </w:rPr>
        <w:t>25.07.</w:t>
      </w:r>
      <w:r w:rsidRPr="0031253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77077" w:rsidRPr="0031253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4CFC"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960B4">
        <w:rPr>
          <w:rFonts w:ascii="Times New Roman" w:hAnsi="Times New Roman" w:cs="Times New Roman"/>
          <w:sz w:val="28"/>
          <w:szCs w:val="28"/>
          <w:lang w:eastAsia="ru-RU"/>
        </w:rPr>
        <w:t>ОС-16-401/22</w:t>
      </w:r>
      <w:r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, Совет депутатов муниципального округа </w:t>
      </w:r>
      <w:r w:rsidR="00077077"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Орехово-Борисово Северное </w:t>
      </w:r>
      <w:r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0675C0" w:rsidRPr="0031253F" w:rsidRDefault="0031253F" w:rsidP="0031253F">
      <w:pPr>
        <w:pStyle w:val="a7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75C0" w:rsidRPr="003125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675C0" w:rsidRPr="003125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огласовать </w:t>
      </w:r>
      <w:r w:rsidR="000675C0" w:rsidRPr="0031253F">
        <w:rPr>
          <w:rFonts w:ascii="Times New Roman" w:hAnsi="Times New Roman" w:cs="Times New Roman"/>
          <w:color w:val="000000"/>
          <w:sz w:val="28"/>
          <w:szCs w:val="28"/>
        </w:rPr>
        <w:t>направление сре</w:t>
      </w:r>
      <w:proofErr w:type="gramStart"/>
      <w:r w:rsidR="000675C0" w:rsidRPr="0031253F">
        <w:rPr>
          <w:rFonts w:ascii="Times New Roman" w:hAnsi="Times New Roman" w:cs="Times New Roman"/>
          <w:color w:val="000000"/>
          <w:sz w:val="28"/>
          <w:szCs w:val="28"/>
        </w:rPr>
        <w:t>дств ст</w:t>
      </w:r>
      <w:proofErr w:type="gramEnd"/>
      <w:r w:rsidR="000675C0" w:rsidRPr="0031253F">
        <w:rPr>
          <w:rFonts w:ascii="Times New Roman" w:hAnsi="Times New Roman" w:cs="Times New Roman"/>
          <w:color w:val="000000"/>
          <w:sz w:val="28"/>
          <w:szCs w:val="28"/>
        </w:rPr>
        <w:t xml:space="preserve">имулирования управы района </w:t>
      </w:r>
      <w:r w:rsidR="00077077" w:rsidRPr="0031253F">
        <w:rPr>
          <w:rFonts w:ascii="Times New Roman" w:hAnsi="Times New Roman" w:cs="Times New Roman"/>
          <w:color w:val="000000"/>
          <w:sz w:val="28"/>
          <w:szCs w:val="28"/>
        </w:rPr>
        <w:t xml:space="preserve">Орехово-Борисово Северное </w:t>
      </w:r>
      <w:r w:rsidR="000675C0" w:rsidRPr="0031253F">
        <w:rPr>
          <w:rFonts w:ascii="Times New Roman" w:hAnsi="Times New Roman" w:cs="Times New Roman"/>
          <w:color w:val="000000"/>
          <w:sz w:val="28"/>
          <w:szCs w:val="28"/>
        </w:rPr>
        <w:t xml:space="preserve">города Москвы на проведение мероприятий </w:t>
      </w:r>
      <w:r w:rsidR="000675C0" w:rsidRPr="0031253F">
        <w:rPr>
          <w:rFonts w:ascii="Times New Roman" w:hAnsi="Times New Roman" w:cs="Times New Roman"/>
          <w:sz w:val="28"/>
          <w:szCs w:val="28"/>
        </w:rPr>
        <w:t xml:space="preserve">по благоустройству дворовых территорий района </w:t>
      </w:r>
      <w:r w:rsidR="00077077" w:rsidRPr="0031253F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59167D" w:rsidRPr="0031253F">
        <w:rPr>
          <w:rFonts w:ascii="Times New Roman" w:hAnsi="Times New Roman" w:cs="Times New Roman"/>
          <w:sz w:val="28"/>
          <w:szCs w:val="28"/>
        </w:rPr>
        <w:t xml:space="preserve"> </w:t>
      </w:r>
      <w:r w:rsidR="000675C0" w:rsidRPr="0031253F">
        <w:rPr>
          <w:rFonts w:ascii="Times New Roman" w:hAnsi="Times New Roman" w:cs="Times New Roman"/>
          <w:sz w:val="28"/>
          <w:szCs w:val="28"/>
        </w:rPr>
        <w:t>города Москвы в 202</w:t>
      </w:r>
      <w:r w:rsidR="0059167D" w:rsidRPr="0031253F">
        <w:rPr>
          <w:rFonts w:ascii="Times New Roman" w:hAnsi="Times New Roman" w:cs="Times New Roman"/>
          <w:sz w:val="28"/>
          <w:szCs w:val="28"/>
        </w:rPr>
        <w:t>2</w:t>
      </w:r>
      <w:r w:rsidR="000675C0" w:rsidRPr="0031253F">
        <w:rPr>
          <w:rFonts w:ascii="Times New Roman" w:hAnsi="Times New Roman" w:cs="Times New Roman"/>
          <w:sz w:val="28"/>
          <w:szCs w:val="28"/>
        </w:rPr>
        <w:t xml:space="preserve"> году</w:t>
      </w:r>
      <w:r w:rsidR="00C27B2A" w:rsidRPr="0031253F">
        <w:rPr>
          <w:rFonts w:ascii="Times New Roman" w:hAnsi="Times New Roman" w:cs="Times New Roman"/>
          <w:sz w:val="28"/>
          <w:szCs w:val="28"/>
        </w:rPr>
        <w:t>,</w:t>
      </w:r>
      <w:r w:rsidR="000675C0" w:rsidRPr="0031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5C0" w:rsidRPr="0031253F">
        <w:rPr>
          <w:rFonts w:ascii="Times New Roman" w:hAnsi="Times New Roman" w:cs="Times New Roman"/>
          <w:iCs/>
          <w:sz w:val="28"/>
          <w:szCs w:val="28"/>
          <w:lang w:eastAsia="ru-RU"/>
        </w:rPr>
        <w:t>согласно приложению.</w:t>
      </w:r>
    </w:p>
    <w:p w:rsidR="00A45EFB" w:rsidRPr="00437470" w:rsidRDefault="00C27B2A" w:rsidP="00C214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470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 w:rsidR="004374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4374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Признать утратившими силу решения Совета депутатов </w:t>
      </w:r>
      <w:r w:rsidRPr="0043747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Орехово-Борисово Северное </w:t>
      </w:r>
      <w:r w:rsidRPr="00437470">
        <w:rPr>
          <w:rFonts w:ascii="Times New Roman" w:hAnsi="Times New Roman" w:cs="Times New Roman"/>
          <w:sz w:val="28"/>
          <w:szCs w:val="28"/>
        </w:rPr>
        <w:t>от 21.12.2021</w:t>
      </w:r>
      <w:r w:rsidR="00437470">
        <w:rPr>
          <w:rFonts w:ascii="Times New Roman" w:hAnsi="Times New Roman" w:cs="Times New Roman"/>
          <w:sz w:val="28"/>
          <w:szCs w:val="28"/>
        </w:rPr>
        <w:t xml:space="preserve"> </w:t>
      </w:r>
      <w:r w:rsidRPr="00437470">
        <w:rPr>
          <w:rFonts w:ascii="Times New Roman" w:hAnsi="Times New Roman" w:cs="Times New Roman"/>
          <w:sz w:val="28"/>
          <w:szCs w:val="28"/>
        </w:rPr>
        <w:t xml:space="preserve">г. </w:t>
      </w:r>
      <w:r w:rsidR="00C214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7470">
        <w:rPr>
          <w:rFonts w:ascii="Times New Roman" w:hAnsi="Times New Roman" w:cs="Times New Roman"/>
          <w:sz w:val="28"/>
          <w:szCs w:val="28"/>
        </w:rPr>
        <w:t>№ 01-03-61</w:t>
      </w:r>
      <w:r w:rsidR="00437470" w:rsidRPr="00437470">
        <w:rPr>
          <w:rFonts w:ascii="Times New Roman" w:hAnsi="Times New Roman" w:cs="Times New Roman"/>
          <w:sz w:val="28"/>
          <w:szCs w:val="28"/>
        </w:rPr>
        <w:t xml:space="preserve"> «</w:t>
      </w:r>
      <w:r w:rsidR="00C214D4">
        <w:rPr>
          <w:rFonts w:ascii="Times New Roman" w:hAnsi="Times New Roman" w:cs="Times New Roman"/>
          <w:sz w:val="28"/>
          <w:szCs w:val="28"/>
        </w:rPr>
        <w:t>О согласовании направления средств стимулировани</w:t>
      </w:r>
      <w:r w:rsidR="000752C5">
        <w:rPr>
          <w:rFonts w:ascii="Times New Roman" w:hAnsi="Times New Roman" w:cs="Times New Roman"/>
          <w:sz w:val="28"/>
          <w:szCs w:val="28"/>
        </w:rPr>
        <w:t>я</w:t>
      </w:r>
      <w:r w:rsidR="00C214D4">
        <w:rPr>
          <w:rFonts w:ascii="Times New Roman" w:hAnsi="Times New Roman" w:cs="Times New Roman"/>
          <w:sz w:val="28"/>
          <w:szCs w:val="28"/>
        </w:rPr>
        <w:t xml:space="preserve"> управы района Орехово-Борисово Северное города Москвы на поведение мероприятий по благоустройству территории района Орехово-Борисово Северное в 2022 году</w:t>
      </w:r>
      <w:r w:rsidR="00437470">
        <w:rPr>
          <w:rFonts w:ascii="Times New Roman" w:hAnsi="Times New Roman" w:cs="Times New Roman"/>
          <w:sz w:val="28"/>
          <w:szCs w:val="28"/>
        </w:rPr>
        <w:t xml:space="preserve">»  </w:t>
      </w:r>
      <w:r w:rsidRPr="00437470">
        <w:rPr>
          <w:rFonts w:ascii="Times New Roman" w:hAnsi="Times New Roman" w:cs="Times New Roman"/>
          <w:sz w:val="28"/>
          <w:szCs w:val="28"/>
        </w:rPr>
        <w:t>и от 11.07.2022</w:t>
      </w:r>
      <w:r w:rsidR="00437470">
        <w:rPr>
          <w:rFonts w:ascii="Times New Roman" w:hAnsi="Times New Roman" w:cs="Times New Roman"/>
          <w:sz w:val="28"/>
          <w:szCs w:val="28"/>
        </w:rPr>
        <w:t xml:space="preserve"> </w:t>
      </w:r>
      <w:r w:rsidRPr="00437470">
        <w:rPr>
          <w:rFonts w:ascii="Times New Roman" w:hAnsi="Times New Roman" w:cs="Times New Roman"/>
          <w:sz w:val="28"/>
          <w:szCs w:val="28"/>
        </w:rPr>
        <w:t>г. № 01-03-38</w:t>
      </w:r>
      <w:r w:rsidR="00437470">
        <w:rPr>
          <w:rFonts w:ascii="Times New Roman" w:hAnsi="Times New Roman" w:cs="Times New Roman"/>
          <w:sz w:val="28"/>
          <w:szCs w:val="28"/>
        </w:rPr>
        <w:t xml:space="preserve"> </w:t>
      </w:r>
      <w:r w:rsidR="00437470" w:rsidRPr="00437470">
        <w:rPr>
          <w:rFonts w:ascii="Times New Roman" w:hAnsi="Times New Roman" w:cs="Times New Roman"/>
          <w:sz w:val="28"/>
          <w:szCs w:val="28"/>
        </w:rPr>
        <w:t>«О согласовании направления средств стимулирования управы района Орехово-Борисово  Северное города Москвы в 2022 году, за счет средств сложившейся</w:t>
      </w:r>
      <w:proofErr w:type="gramEnd"/>
      <w:r w:rsidR="00437470" w:rsidRPr="00437470">
        <w:rPr>
          <w:rFonts w:ascii="Times New Roman" w:hAnsi="Times New Roman" w:cs="Times New Roman"/>
          <w:sz w:val="28"/>
          <w:szCs w:val="28"/>
        </w:rPr>
        <w:t xml:space="preserve"> экономии»</w:t>
      </w:r>
      <w:r w:rsidRPr="00437470">
        <w:rPr>
          <w:rFonts w:ascii="Times New Roman" w:hAnsi="Times New Roman" w:cs="Times New Roman"/>
          <w:sz w:val="28"/>
          <w:szCs w:val="28"/>
        </w:rPr>
        <w:t>.</w:t>
      </w:r>
    </w:p>
    <w:p w:rsidR="0031253F" w:rsidRPr="0031253F" w:rsidRDefault="00C27B2A" w:rsidP="003125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3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675C0"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настоящее решение в управу района </w:t>
      </w:r>
      <w:r w:rsidR="00077077" w:rsidRPr="0031253F">
        <w:rPr>
          <w:rFonts w:ascii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="0030768F"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75C0" w:rsidRPr="0031253F">
        <w:rPr>
          <w:rFonts w:ascii="Times New Roman" w:hAnsi="Times New Roman" w:cs="Times New Roman"/>
          <w:sz w:val="28"/>
          <w:szCs w:val="28"/>
          <w:lang w:eastAsia="ru-RU"/>
        </w:rPr>
        <w:t>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0675C0" w:rsidRPr="0031253F" w:rsidRDefault="00C27B2A" w:rsidP="003125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5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675C0" w:rsidRPr="0031253F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бюллетене «Московский муниципальный вестник» и разместить </w:t>
      </w:r>
      <w:r w:rsidR="000675C0" w:rsidRPr="0031253F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округа </w:t>
      </w:r>
      <w:r w:rsidR="00077077" w:rsidRPr="0031253F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59167D" w:rsidRPr="003125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9167D" w:rsidRPr="0031253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59167D" w:rsidRPr="0031253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</w:t>
        </w:r>
        <w:r w:rsidR="0059167D" w:rsidRPr="0031253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9167D" w:rsidRPr="0031253F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obs</w:t>
        </w:r>
        <w:r w:rsidR="0059167D" w:rsidRPr="0031253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9167D" w:rsidRPr="0031253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0675C0" w:rsidRPr="003125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75C0" w:rsidRPr="0031253F" w:rsidRDefault="00C27B2A" w:rsidP="0031253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3F">
        <w:rPr>
          <w:rFonts w:ascii="Times New Roman" w:hAnsi="Times New Roman" w:cs="Times New Roman"/>
          <w:sz w:val="28"/>
          <w:szCs w:val="28"/>
        </w:rPr>
        <w:t>5</w:t>
      </w:r>
      <w:r w:rsidR="000675C0" w:rsidRPr="003125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75C0" w:rsidRPr="003125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75C0" w:rsidRPr="0031253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077077" w:rsidRPr="0031253F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59167D" w:rsidRPr="0031253F">
        <w:rPr>
          <w:rFonts w:ascii="Times New Roman" w:hAnsi="Times New Roman" w:cs="Times New Roman"/>
          <w:sz w:val="28"/>
          <w:szCs w:val="28"/>
        </w:rPr>
        <w:t xml:space="preserve"> Дмитриеву Наталию Николаевну.</w:t>
      </w:r>
    </w:p>
    <w:p w:rsidR="00D84839" w:rsidRPr="00CB2D4B" w:rsidRDefault="00D84839" w:rsidP="00CB2D4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39" w:rsidRPr="00957352" w:rsidRDefault="00D84839" w:rsidP="009573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5735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D84839" w:rsidRPr="00D84839" w:rsidRDefault="0059167D" w:rsidP="0083620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4839" w:rsidRPr="00D84839" w:rsidSect="00F779A9">
          <w:headerReference w:type="default" r:id="rId10"/>
          <w:pgSz w:w="11906" w:h="16838"/>
          <w:pgMar w:top="794" w:right="851" w:bottom="851" w:left="1559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4839" w:rsidRPr="009573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Н.Н. Дмитриева</w:t>
      </w:r>
      <w:r w:rsidR="00D84839" w:rsidRPr="00957352">
        <w:rPr>
          <w:rFonts w:ascii="Times New Roman" w:hAnsi="Times New Roman" w:cs="Times New Roman"/>
          <w:b/>
          <w:sz w:val="28"/>
          <w:szCs w:val="28"/>
        </w:rPr>
        <w:tab/>
      </w:r>
      <w:r w:rsidR="00AA71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4839" w:rsidRPr="00D848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</w:p>
    <w:p w:rsidR="00A329FA" w:rsidRDefault="00A329FA" w:rsidP="00D84839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4899"/>
      </w:tblGrid>
      <w:tr w:rsidR="00D6444A" w:rsidRPr="00285C6F" w:rsidTr="00090433">
        <w:trPr>
          <w:trHeight w:val="30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4A" w:rsidRPr="00E169ED" w:rsidRDefault="00D6444A" w:rsidP="00834722">
            <w:pPr>
              <w:pStyle w:val="a7"/>
              <w:ind w:left="10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6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D6444A" w:rsidRPr="00285C6F" w:rsidTr="00090433">
        <w:trPr>
          <w:trHeight w:val="30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4A" w:rsidRPr="00E169ED" w:rsidRDefault="00D6444A" w:rsidP="007B1CA6">
            <w:pPr>
              <w:pStyle w:val="a7"/>
              <w:ind w:left="10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  <w:r w:rsidR="007B1CA6" w:rsidRPr="00E16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16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епутатов</w:t>
            </w:r>
          </w:p>
        </w:tc>
      </w:tr>
      <w:tr w:rsidR="00D6444A" w:rsidRPr="00285C6F" w:rsidTr="00090433">
        <w:trPr>
          <w:trHeight w:val="30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A6" w:rsidRPr="00E169ED" w:rsidRDefault="007B1CA6" w:rsidP="00834722">
            <w:pPr>
              <w:pStyle w:val="a7"/>
              <w:ind w:left="10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D6444A" w:rsidRPr="00E169ED" w:rsidRDefault="00D6444A" w:rsidP="00834722">
            <w:pPr>
              <w:pStyle w:val="a7"/>
              <w:ind w:left="10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Орехово-Борисов Северное</w:t>
            </w:r>
          </w:p>
        </w:tc>
      </w:tr>
      <w:tr w:rsidR="00D6444A" w:rsidRPr="00285C6F" w:rsidTr="00090433">
        <w:trPr>
          <w:trHeight w:val="300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CA6" w:rsidRPr="00E169ED" w:rsidRDefault="007B1CA6" w:rsidP="007B1CA6">
            <w:pPr>
              <w:pStyle w:val="a7"/>
              <w:ind w:left="10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 июля 2022 года № 01-03-41</w:t>
            </w:r>
          </w:p>
        </w:tc>
      </w:tr>
    </w:tbl>
    <w:p w:rsidR="00D6444A" w:rsidRPr="00285C6F" w:rsidRDefault="00D6444A" w:rsidP="00D644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CA6" w:rsidRDefault="00D6444A" w:rsidP="00D6444A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CA6">
        <w:rPr>
          <w:rFonts w:ascii="Times New Roman" w:hAnsi="Times New Roman"/>
          <w:b/>
          <w:sz w:val="28"/>
          <w:szCs w:val="28"/>
        </w:rPr>
        <w:t xml:space="preserve">Мероприятия по благоустройству территории района Орехово-Борисово Северное города Москвы </w:t>
      </w:r>
    </w:p>
    <w:p w:rsidR="00D6444A" w:rsidRPr="00E169ED" w:rsidRDefault="00D6444A" w:rsidP="007B1CA6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CA6">
        <w:rPr>
          <w:rFonts w:ascii="Times New Roman" w:hAnsi="Times New Roman"/>
          <w:b/>
          <w:sz w:val="28"/>
          <w:szCs w:val="28"/>
        </w:rPr>
        <w:t>в 2022 году</w:t>
      </w:r>
      <w:r w:rsidR="007B1CA6">
        <w:rPr>
          <w:rFonts w:ascii="Times New Roman" w:hAnsi="Times New Roman"/>
          <w:b/>
          <w:sz w:val="28"/>
          <w:szCs w:val="28"/>
        </w:rPr>
        <w:t xml:space="preserve"> </w:t>
      </w:r>
      <w:r w:rsidRPr="007B1CA6">
        <w:rPr>
          <w:rFonts w:ascii="Times New Roman" w:hAnsi="Times New Roman"/>
          <w:b/>
          <w:sz w:val="28"/>
          <w:szCs w:val="28"/>
        </w:rPr>
        <w:t>за счет сре</w:t>
      </w:r>
      <w:proofErr w:type="gramStart"/>
      <w:r w:rsidRPr="007B1CA6">
        <w:rPr>
          <w:rFonts w:ascii="Times New Roman" w:hAnsi="Times New Roman"/>
          <w:b/>
          <w:sz w:val="28"/>
          <w:szCs w:val="28"/>
        </w:rPr>
        <w:t>дств ст</w:t>
      </w:r>
      <w:proofErr w:type="gramEnd"/>
      <w:r w:rsidRPr="007B1CA6">
        <w:rPr>
          <w:rFonts w:ascii="Times New Roman" w:hAnsi="Times New Roman"/>
          <w:b/>
          <w:sz w:val="28"/>
          <w:szCs w:val="28"/>
        </w:rPr>
        <w:t xml:space="preserve">имулирования управ районов </w:t>
      </w:r>
    </w:p>
    <w:tbl>
      <w:tblPr>
        <w:tblW w:w="14788" w:type="dxa"/>
        <w:tblLayout w:type="fixed"/>
        <w:tblLook w:val="04A0" w:firstRow="1" w:lastRow="0" w:firstColumn="1" w:lastColumn="0" w:noHBand="0" w:noVBand="1"/>
      </w:tblPr>
      <w:tblGrid>
        <w:gridCol w:w="801"/>
        <w:gridCol w:w="5417"/>
        <w:gridCol w:w="6912"/>
        <w:gridCol w:w="1658"/>
      </w:tblGrid>
      <w:tr w:rsidR="00446360" w:rsidRPr="00446360" w:rsidTr="007F2723">
        <w:trPr>
          <w:trHeight w:val="9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 (</w:t>
            </w:r>
            <w:proofErr w:type="spellStart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46360" w:rsidRPr="00446360" w:rsidTr="007F2723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ТЕРРИТОРИИ  РАЙОНА ОРЕХОВО-БОРИСОВО СЕВЕРНОЕ ЗА СЧЕТ СРЕДСТВ СТИМУЛИРОВАНИЯ УПРАВ РАЙОНОВ </w:t>
            </w:r>
          </w:p>
        </w:tc>
      </w:tr>
      <w:tr w:rsidR="00446360" w:rsidRPr="00446360" w:rsidTr="00446360">
        <w:trPr>
          <w:trHeight w:val="10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Маршала Захарова ул., д. 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района Орехово-Борисово Северное,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1 836,94003</w:t>
            </w:r>
          </w:p>
        </w:tc>
      </w:tr>
      <w:tr w:rsidR="00446360" w:rsidRPr="00446360" w:rsidTr="007F2723">
        <w:trPr>
          <w:trHeight w:val="370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1 836,94003</w:t>
            </w:r>
          </w:p>
        </w:tc>
      </w:tr>
      <w:tr w:rsidR="00446360" w:rsidRPr="00446360" w:rsidTr="007F2723">
        <w:trPr>
          <w:trHeight w:val="9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Шипиловская ул.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4 289,03734</w:t>
            </w:r>
          </w:p>
        </w:tc>
      </w:tr>
      <w:tr w:rsidR="00446360" w:rsidRPr="00446360" w:rsidTr="007F2723">
        <w:trPr>
          <w:trHeight w:val="404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4 289,03734</w:t>
            </w:r>
          </w:p>
        </w:tc>
      </w:tr>
      <w:tr w:rsidR="00446360" w:rsidRPr="00446360" w:rsidTr="007F2723">
        <w:trPr>
          <w:trHeight w:val="14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Шипиловская ул.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.6, корп.1 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644,74412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360" w:rsidRPr="00446360" w:rsidTr="007F2723">
        <w:trPr>
          <w:trHeight w:val="426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644,74412</w:t>
            </w:r>
          </w:p>
        </w:tc>
      </w:tr>
      <w:tr w:rsidR="00446360" w:rsidRPr="00446360" w:rsidTr="007F2723">
        <w:trPr>
          <w:trHeight w:val="70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Шипиловская ул.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2 814,49726</w:t>
            </w:r>
          </w:p>
        </w:tc>
      </w:tr>
      <w:tr w:rsidR="00446360" w:rsidRPr="00446360" w:rsidTr="007F2723">
        <w:trPr>
          <w:trHeight w:val="375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2 814,49726</w:t>
            </w:r>
          </w:p>
        </w:tc>
      </w:tr>
      <w:tr w:rsidR="00446360" w:rsidRPr="00446360" w:rsidTr="007F2723">
        <w:trPr>
          <w:trHeight w:val="75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Шипиловская ул.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2 957,13708</w:t>
            </w:r>
          </w:p>
        </w:tc>
      </w:tr>
      <w:tr w:rsidR="00446360" w:rsidRPr="00446360" w:rsidTr="007F2723">
        <w:trPr>
          <w:trHeight w:val="471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2 957,13708</w:t>
            </w:r>
          </w:p>
        </w:tc>
      </w:tr>
      <w:tr w:rsidR="00446360" w:rsidRPr="00446360" w:rsidTr="007F2723">
        <w:trPr>
          <w:trHeight w:val="10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Шипиловская ул.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.18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1 806,08727</w:t>
            </w:r>
          </w:p>
        </w:tc>
      </w:tr>
      <w:tr w:rsidR="00446360" w:rsidRPr="00446360" w:rsidTr="007F2723">
        <w:trPr>
          <w:trHeight w:val="42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1 806,08727</w:t>
            </w:r>
          </w:p>
        </w:tc>
      </w:tr>
      <w:tr w:rsidR="00446360" w:rsidRPr="00446360" w:rsidTr="007F2723">
        <w:trPr>
          <w:trHeight w:val="69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Маршала Захарова  ул., дом 13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1 378,88756</w:t>
            </w:r>
          </w:p>
        </w:tc>
      </w:tr>
      <w:tr w:rsidR="00446360" w:rsidRPr="00446360" w:rsidTr="007F2723">
        <w:trPr>
          <w:trHeight w:val="463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1 378,88756</w:t>
            </w:r>
          </w:p>
        </w:tc>
      </w:tr>
      <w:tr w:rsidR="00446360" w:rsidRPr="00446360" w:rsidTr="007F2723">
        <w:trPr>
          <w:trHeight w:val="67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Маршала Захарова ул.,  дом 18, корп.1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5 037,46476</w:t>
            </w:r>
          </w:p>
        </w:tc>
      </w:tr>
      <w:tr w:rsidR="00446360" w:rsidRPr="00446360" w:rsidTr="007F2723">
        <w:trPr>
          <w:trHeight w:val="379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5 037,46476</w:t>
            </w:r>
          </w:p>
        </w:tc>
      </w:tr>
      <w:tr w:rsidR="00446360" w:rsidRPr="00446360" w:rsidTr="007F2723">
        <w:trPr>
          <w:trHeight w:val="3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Маршала Захарова  ул., дом 21,корп.2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4 485,08761</w:t>
            </w:r>
          </w:p>
        </w:tc>
      </w:tr>
      <w:tr w:rsidR="00446360" w:rsidRPr="00446360" w:rsidTr="007F2723">
        <w:trPr>
          <w:trHeight w:val="269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4 485,08761</w:t>
            </w:r>
          </w:p>
        </w:tc>
      </w:tr>
      <w:tr w:rsidR="00446360" w:rsidRPr="00446360" w:rsidTr="007F2723">
        <w:trPr>
          <w:trHeight w:val="2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Каширское шоссе д.92, корп.3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4 356,88506</w:t>
            </w:r>
          </w:p>
        </w:tc>
      </w:tr>
      <w:tr w:rsidR="00446360" w:rsidRPr="00446360" w:rsidTr="007F2723">
        <w:trPr>
          <w:trHeight w:val="393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4 356,88506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Маршала Захарова ул., дом 23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1 309,32820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1 309,32820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Домодедовская ул., д.1,корп.1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2 297,10383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2 297,10383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</w:t>
            </w: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аршала</w:t>
            </w:r>
            <w:proofErr w:type="spell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Захарова   дом 27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района Орехово-Борисово Северное,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3 956,34657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3 956,34657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аршала</w:t>
            </w:r>
            <w:proofErr w:type="spell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Захарова   дом 16, корп.1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территорий района Орехово-Борисово Северное, 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3 387,19207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3 387,19207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Локальные мероприятия по повышению безопасности дорожного движения транспорта и пешеходов на придомовых территориях района Орехово-Борисово Северное, в том числе содержание заказчика ГБУ "АВД ЮАО"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2 586,83150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2 586,83150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1.1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Домодедовская ул., д.8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асфальтобетонных покрытий на дворовых территориях и межквартальных проездах района Орехово-Борисово Северное Южного административного округа города Москвы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1 347,95757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1 347,95757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1.1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  <w:t>Шипиловская ул., д.18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асфальтобетонных покрытий на дворовых территориях и межквартальных проездах района Орехово-Борисово Северное Южного административного округа города Москвы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1 734,77549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1 734,77549</w:t>
            </w:r>
          </w:p>
        </w:tc>
      </w:tr>
      <w:tr w:rsidR="00446360" w:rsidRPr="00446360" w:rsidTr="007F2723">
        <w:trPr>
          <w:trHeight w:val="7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1.1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бортового камня и компенсатора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4 312,08200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объекту: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4 312,08200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малых архитектурных форм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60 368,33924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60 368,33924</w:t>
            </w:r>
          </w:p>
        </w:tc>
      </w:tr>
      <w:tr w:rsidR="00446360" w:rsidRPr="00446360" w:rsidTr="007F2723">
        <w:trPr>
          <w:trHeight w:val="7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1" w:name="_Hlk90479285"/>
            <w:bookmarkStart w:id="2" w:name="_Hlk90479302"/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1.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территории района Орехово-Борисово Северное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644,40605</w:t>
            </w:r>
          </w:p>
        </w:tc>
      </w:tr>
      <w:bookmarkEnd w:id="1"/>
      <w:bookmarkEnd w:id="2"/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644,40605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инвентаря в рамках текущего содержания района (поставка урн для собачьих экскрементов, поставка ледорубов, веников, лопат)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2 100,0000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90479848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2 100,0000</w:t>
            </w:r>
          </w:p>
        </w:tc>
      </w:tr>
      <w:bookmarkEnd w:id="3"/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оборудования, </w:t>
            </w:r>
            <w:proofErr w:type="spell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зап.</w:t>
            </w:r>
            <w:proofErr w:type="spell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и основных сре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текущего содержания территории района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6 792,88263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_Hlk90479896"/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6 792,88263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средств малой механизации в рамках текущего содержания территории района (поставка генераторов, триммеров, газонокосилок, культиваторов, мини-трактора)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697,8000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697,8000</w:t>
            </w:r>
          </w:p>
        </w:tc>
      </w:tr>
      <w:bookmarkEnd w:id="4"/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расходных материалов в рамках текущего содержания территории района (поставка ИДН, поставка семян газонных трав</w:t>
            </w:r>
            <w:proofErr w:type="gram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поставка клея для резинового покрытия и прочее)</w:t>
            </w:r>
          </w:p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2 413,32395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2 413,32395</w:t>
            </w:r>
          </w:p>
        </w:tc>
      </w:tr>
      <w:tr w:rsidR="00446360" w:rsidRPr="00446360" w:rsidTr="007F2723">
        <w:trPr>
          <w:trHeight w:val="3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1.2</w:t>
            </w:r>
            <w:r w:rsidRPr="0044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Ореховый бул. дом 5, Шипиловская ул. дом 25, Борисовский проезд дом 22 корп.1, Шипиловская ул. дом 10, Ореховый бульвар дом 11 корп.1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дорожно-</w:t>
            </w:r>
            <w:proofErr w:type="spellStart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тропиночной</w:t>
            </w:r>
            <w:proofErr w:type="spellEnd"/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сети, пешеходных тротуаров  в газоне на территории района Орехово-Борисово Северное</w:t>
            </w:r>
          </w:p>
          <w:p w:rsidR="00446360" w:rsidRPr="00446360" w:rsidRDefault="00446360" w:rsidP="00446360">
            <w:pPr>
              <w:spacing w:after="0" w:line="240" w:lineRule="auto"/>
              <w:ind w:left="892" w:hanging="8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2 214,06281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2 214,06281</w:t>
            </w:r>
          </w:p>
        </w:tc>
      </w:tr>
      <w:tr w:rsidR="00446360" w:rsidRPr="00446360" w:rsidTr="007F2723">
        <w:trPr>
          <w:trHeight w:val="357"/>
        </w:trPr>
        <w:tc>
          <w:tcPr>
            <w:tcW w:w="1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МЕРОПРИЯТИЯМ</w:t>
            </w: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60" w:rsidRPr="00446360" w:rsidRDefault="00446360" w:rsidP="0044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125 769,20000</w:t>
            </w:r>
          </w:p>
        </w:tc>
      </w:tr>
    </w:tbl>
    <w:p w:rsidR="00446360" w:rsidRPr="00446360" w:rsidRDefault="00446360" w:rsidP="0044636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A"/>
        </w:rPr>
      </w:pPr>
    </w:p>
    <w:p w:rsidR="00446360" w:rsidRPr="00446360" w:rsidRDefault="00446360" w:rsidP="007B1CA6">
      <w:pPr>
        <w:tabs>
          <w:tab w:val="left" w:pos="0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446360" w:rsidRPr="00446360" w:rsidSect="00E169ED">
      <w:pgSz w:w="16838" w:h="11906" w:orient="landscape"/>
      <w:pgMar w:top="426" w:right="1134" w:bottom="993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13" w:rsidRDefault="00161113">
      <w:pPr>
        <w:spacing w:after="0" w:line="240" w:lineRule="auto"/>
      </w:pPr>
      <w:r>
        <w:separator/>
      </w:r>
    </w:p>
  </w:endnote>
  <w:endnote w:type="continuationSeparator" w:id="0">
    <w:p w:rsidR="00161113" w:rsidRDefault="0016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13" w:rsidRDefault="00161113">
      <w:pPr>
        <w:spacing w:after="0" w:line="240" w:lineRule="auto"/>
      </w:pPr>
      <w:r>
        <w:separator/>
      </w:r>
    </w:p>
  </w:footnote>
  <w:footnote w:type="continuationSeparator" w:id="0">
    <w:p w:rsidR="00161113" w:rsidRDefault="0016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49" w:rsidRDefault="00150749">
    <w:pPr>
      <w:pStyle w:val="a3"/>
      <w:jc w:val="center"/>
    </w:pPr>
  </w:p>
  <w:p w:rsidR="00150749" w:rsidRDefault="00150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115"/>
    <w:multiLevelType w:val="hybridMultilevel"/>
    <w:tmpl w:val="97E25040"/>
    <w:lvl w:ilvl="0" w:tplc="88A0ED8C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6E2D0A"/>
    <w:multiLevelType w:val="hybridMultilevel"/>
    <w:tmpl w:val="9F867FE4"/>
    <w:lvl w:ilvl="0" w:tplc="6C021A98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39"/>
    <w:rsid w:val="00043832"/>
    <w:rsid w:val="00054929"/>
    <w:rsid w:val="000675C0"/>
    <w:rsid w:val="000752C5"/>
    <w:rsid w:val="00077077"/>
    <w:rsid w:val="000960B4"/>
    <w:rsid w:val="000A2009"/>
    <w:rsid w:val="00150749"/>
    <w:rsid w:val="00161113"/>
    <w:rsid w:val="00184CFC"/>
    <w:rsid w:val="001D0D8D"/>
    <w:rsid w:val="001E3BE2"/>
    <w:rsid w:val="00203DEE"/>
    <w:rsid w:val="002429F3"/>
    <w:rsid w:val="00294D45"/>
    <w:rsid w:val="002B707B"/>
    <w:rsid w:val="0030768F"/>
    <w:rsid w:val="0031253F"/>
    <w:rsid w:val="00343189"/>
    <w:rsid w:val="00386FFA"/>
    <w:rsid w:val="00395BB7"/>
    <w:rsid w:val="003E5D77"/>
    <w:rsid w:val="00402889"/>
    <w:rsid w:val="00437470"/>
    <w:rsid w:val="004432D4"/>
    <w:rsid w:val="00446360"/>
    <w:rsid w:val="00497808"/>
    <w:rsid w:val="004D14A2"/>
    <w:rsid w:val="00533A20"/>
    <w:rsid w:val="0053423D"/>
    <w:rsid w:val="00534BE2"/>
    <w:rsid w:val="0059037E"/>
    <w:rsid w:val="0059167D"/>
    <w:rsid w:val="00595891"/>
    <w:rsid w:val="005C00BA"/>
    <w:rsid w:val="005E4195"/>
    <w:rsid w:val="005E4F82"/>
    <w:rsid w:val="00607A58"/>
    <w:rsid w:val="006118F3"/>
    <w:rsid w:val="0068190B"/>
    <w:rsid w:val="006D2524"/>
    <w:rsid w:val="00740376"/>
    <w:rsid w:val="00746CB2"/>
    <w:rsid w:val="007B1CA6"/>
    <w:rsid w:val="007F1661"/>
    <w:rsid w:val="00821E3D"/>
    <w:rsid w:val="00834722"/>
    <w:rsid w:val="0083620E"/>
    <w:rsid w:val="008550D4"/>
    <w:rsid w:val="00957352"/>
    <w:rsid w:val="00977816"/>
    <w:rsid w:val="00996491"/>
    <w:rsid w:val="009A6321"/>
    <w:rsid w:val="009B0360"/>
    <w:rsid w:val="00A1275D"/>
    <w:rsid w:val="00A20A1B"/>
    <w:rsid w:val="00A2797F"/>
    <w:rsid w:val="00A329FA"/>
    <w:rsid w:val="00A45EFB"/>
    <w:rsid w:val="00A90F84"/>
    <w:rsid w:val="00AA71D4"/>
    <w:rsid w:val="00BB1364"/>
    <w:rsid w:val="00BD5950"/>
    <w:rsid w:val="00C130FA"/>
    <w:rsid w:val="00C214D4"/>
    <w:rsid w:val="00C27B2A"/>
    <w:rsid w:val="00C90943"/>
    <w:rsid w:val="00CA7389"/>
    <w:rsid w:val="00CB2D4B"/>
    <w:rsid w:val="00D6444A"/>
    <w:rsid w:val="00D84839"/>
    <w:rsid w:val="00DA1EE5"/>
    <w:rsid w:val="00DB4EB0"/>
    <w:rsid w:val="00E169ED"/>
    <w:rsid w:val="00E3610E"/>
    <w:rsid w:val="00ED3469"/>
    <w:rsid w:val="00EE2375"/>
    <w:rsid w:val="00F47413"/>
    <w:rsid w:val="00F57F9F"/>
    <w:rsid w:val="00F779A9"/>
    <w:rsid w:val="00FA0F6A"/>
    <w:rsid w:val="00FB3E5B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839"/>
  </w:style>
  <w:style w:type="paragraph" w:styleId="a5">
    <w:name w:val="Balloon Text"/>
    <w:basedOn w:val="a"/>
    <w:link w:val="a6"/>
    <w:uiPriority w:val="99"/>
    <w:semiHidden/>
    <w:unhideWhenUsed/>
    <w:rsid w:val="0059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B1364"/>
    <w:pPr>
      <w:spacing w:after="0" w:line="240" w:lineRule="auto"/>
    </w:pPr>
  </w:style>
  <w:style w:type="table" w:styleId="a8">
    <w:name w:val="Table Grid"/>
    <w:basedOn w:val="a1"/>
    <w:uiPriority w:val="39"/>
    <w:rsid w:val="00BB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9167D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9FA"/>
  </w:style>
  <w:style w:type="paragraph" w:styleId="ad">
    <w:name w:val="List Paragraph"/>
    <w:basedOn w:val="a"/>
    <w:uiPriority w:val="34"/>
    <w:qFormat/>
    <w:rsid w:val="00C27B2A"/>
    <w:pPr>
      <w:ind w:left="720"/>
      <w:contextualSpacing/>
    </w:pPr>
  </w:style>
  <w:style w:type="character" w:styleId="ae">
    <w:name w:val="page number"/>
    <w:basedOn w:val="a0"/>
    <w:rsid w:val="00437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839"/>
  </w:style>
  <w:style w:type="paragraph" w:styleId="a5">
    <w:name w:val="Balloon Text"/>
    <w:basedOn w:val="a"/>
    <w:link w:val="a6"/>
    <w:uiPriority w:val="99"/>
    <w:semiHidden/>
    <w:unhideWhenUsed/>
    <w:rsid w:val="0059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B1364"/>
    <w:pPr>
      <w:spacing w:after="0" w:line="240" w:lineRule="auto"/>
    </w:pPr>
  </w:style>
  <w:style w:type="table" w:styleId="a8">
    <w:name w:val="Table Grid"/>
    <w:basedOn w:val="a1"/>
    <w:uiPriority w:val="39"/>
    <w:rsid w:val="00BB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9167D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9FA"/>
  </w:style>
  <w:style w:type="paragraph" w:styleId="ad">
    <w:name w:val="List Paragraph"/>
    <w:basedOn w:val="a"/>
    <w:uiPriority w:val="34"/>
    <w:qFormat/>
    <w:rsid w:val="00C27B2A"/>
    <w:pPr>
      <w:ind w:left="720"/>
      <w:contextualSpacing/>
    </w:pPr>
  </w:style>
  <w:style w:type="character" w:styleId="ae">
    <w:name w:val="page number"/>
    <w:basedOn w:val="a0"/>
    <w:rsid w:val="0043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-o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35B1-94D9-4811-B01E-1197DDC9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2022-12-07T09:15:00Z</cp:lastPrinted>
  <dcterms:created xsi:type="dcterms:W3CDTF">2022-07-27T06:29:00Z</dcterms:created>
  <dcterms:modified xsi:type="dcterms:W3CDTF">2022-12-07T09:21:00Z</dcterms:modified>
</cp:coreProperties>
</file>