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AF" w:rsidRPr="009327AF" w:rsidRDefault="00220769" w:rsidP="00220769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9327AF" w:rsidRPr="00220769" w:rsidRDefault="009327AF" w:rsidP="00932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833C0B" w:themeColor="accent2" w:themeShade="80"/>
          <w:spacing w:val="20"/>
          <w:sz w:val="28"/>
          <w:szCs w:val="28"/>
          <w:lang w:eastAsia="ru-RU"/>
        </w:rPr>
      </w:pPr>
      <w:r w:rsidRPr="00220769">
        <w:rPr>
          <w:rFonts w:ascii="Times New Roman" w:eastAsia="Times New Roman" w:hAnsi="Times New Roman" w:cs="Times New Roman"/>
          <w:b/>
          <w:bCs/>
          <w:color w:val="833C0B" w:themeColor="accent2" w:themeShade="80"/>
          <w:spacing w:val="20"/>
          <w:sz w:val="28"/>
          <w:szCs w:val="28"/>
          <w:lang w:eastAsia="ru-RU"/>
        </w:rPr>
        <w:t>СОВЕТ ДЕПУТАТОВ</w:t>
      </w:r>
    </w:p>
    <w:p w:rsidR="009327AF" w:rsidRPr="00220769" w:rsidRDefault="009327AF" w:rsidP="00932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833C0B" w:themeColor="accent2" w:themeShade="80"/>
          <w:spacing w:val="20"/>
          <w:sz w:val="28"/>
          <w:szCs w:val="28"/>
          <w:lang w:eastAsia="ru-RU"/>
        </w:rPr>
      </w:pPr>
      <w:r w:rsidRPr="00220769">
        <w:rPr>
          <w:rFonts w:ascii="Times New Roman" w:eastAsia="Times New Roman" w:hAnsi="Times New Roman" w:cs="Times New Roman"/>
          <w:b/>
          <w:bCs/>
          <w:color w:val="833C0B" w:themeColor="accent2" w:themeShade="80"/>
          <w:spacing w:val="20"/>
          <w:sz w:val="28"/>
          <w:szCs w:val="28"/>
          <w:lang w:eastAsia="ru-RU"/>
        </w:rPr>
        <w:t>муниципального округа</w:t>
      </w:r>
    </w:p>
    <w:p w:rsidR="009327AF" w:rsidRPr="00220769" w:rsidRDefault="009327AF" w:rsidP="00932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833C0B" w:themeColor="accent2" w:themeShade="80"/>
          <w:spacing w:val="20"/>
          <w:sz w:val="28"/>
          <w:szCs w:val="28"/>
          <w:u w:val="single"/>
          <w:lang w:eastAsia="ru-RU"/>
        </w:rPr>
      </w:pPr>
      <w:r w:rsidRPr="00220769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>Орехово-Борисово Северное</w:t>
      </w:r>
    </w:p>
    <w:p w:rsidR="009327AF" w:rsidRPr="00220769" w:rsidRDefault="009327AF" w:rsidP="00932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833C0B" w:themeColor="accent2" w:themeShade="80"/>
          <w:spacing w:val="20"/>
          <w:sz w:val="28"/>
          <w:szCs w:val="28"/>
          <w:lang w:eastAsia="ru-RU"/>
        </w:rPr>
      </w:pPr>
    </w:p>
    <w:p w:rsidR="009327AF" w:rsidRPr="00C653D2" w:rsidRDefault="009327AF" w:rsidP="00932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833C0B" w:themeColor="accent2" w:themeShade="80"/>
          <w:spacing w:val="20"/>
          <w:sz w:val="28"/>
          <w:szCs w:val="28"/>
          <w:lang w:eastAsia="ru-RU"/>
        </w:rPr>
      </w:pPr>
      <w:r w:rsidRPr="00220769">
        <w:rPr>
          <w:rFonts w:ascii="Times New Roman" w:eastAsia="Times New Roman" w:hAnsi="Times New Roman" w:cs="Times New Roman"/>
          <w:b/>
          <w:bCs/>
          <w:color w:val="833C0B" w:themeColor="accent2" w:themeShade="80"/>
          <w:spacing w:val="20"/>
          <w:sz w:val="28"/>
          <w:szCs w:val="28"/>
          <w:lang w:eastAsia="ru-RU"/>
        </w:rPr>
        <w:t>РЕШЕНИЕ</w:t>
      </w:r>
    </w:p>
    <w:p w:rsidR="009327AF" w:rsidRDefault="009327AF" w:rsidP="009327A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833C0B" w:themeColor="accent2" w:themeShade="80"/>
          <w:sz w:val="26"/>
          <w:szCs w:val="26"/>
          <w:lang w:eastAsia="ru-RU"/>
        </w:rPr>
      </w:pPr>
    </w:p>
    <w:p w:rsidR="005824FC" w:rsidRPr="00C653D2" w:rsidRDefault="005824FC" w:rsidP="009327A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833C0B" w:themeColor="accent2" w:themeShade="80"/>
          <w:sz w:val="26"/>
          <w:szCs w:val="26"/>
          <w:lang w:eastAsia="ru-RU"/>
        </w:rPr>
      </w:pPr>
    </w:p>
    <w:p w:rsidR="009327AF" w:rsidRPr="005824FC" w:rsidRDefault="00A17F78" w:rsidP="009327AF">
      <w:pPr>
        <w:spacing w:after="120" w:line="240" w:lineRule="auto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u w:val="single"/>
          <w:lang w:val="en-US" w:eastAsia="ru-RU"/>
        </w:rPr>
        <w:t>21</w:t>
      </w:r>
      <w:r w:rsidR="00905B40" w:rsidRPr="005824FC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 xml:space="preserve"> февраля</w:t>
      </w:r>
      <w:r w:rsidR="00C653D2" w:rsidRPr="005824FC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 xml:space="preserve"> 202</w:t>
      </w:r>
      <w:r w:rsidR="00DE1646" w:rsidRPr="005824FC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>3</w:t>
      </w:r>
      <w:r w:rsidR="00905B40" w:rsidRPr="005824FC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 xml:space="preserve"> год</w:t>
      </w:r>
      <w:r w:rsidR="00C653D2" w:rsidRPr="005824FC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 xml:space="preserve"> №</w:t>
      </w:r>
      <w:r w:rsidR="00905B40" w:rsidRPr="005824FC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 xml:space="preserve"> 01-06-</w:t>
      </w:r>
      <w:r w:rsidR="004915F8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>20/23</w:t>
      </w:r>
      <w:r w:rsidR="00C653D2" w:rsidRPr="005824FC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 xml:space="preserve"> </w:t>
      </w:r>
    </w:p>
    <w:p w:rsidR="0067686B" w:rsidRPr="0067686B" w:rsidRDefault="0067686B" w:rsidP="006768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686B">
        <w:rPr>
          <w:rFonts w:ascii="Times New Roman" w:hAnsi="Times New Roman" w:cs="Times New Roman"/>
          <w:b/>
          <w:sz w:val="28"/>
          <w:szCs w:val="28"/>
        </w:rPr>
        <w:t xml:space="preserve">Об отчете работы Комиссии </w:t>
      </w:r>
    </w:p>
    <w:p w:rsidR="0067686B" w:rsidRPr="0067686B" w:rsidRDefault="0067686B" w:rsidP="006768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686B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</w:t>
      </w:r>
    </w:p>
    <w:p w:rsidR="0067686B" w:rsidRPr="0067686B" w:rsidRDefault="0067686B" w:rsidP="006768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686B">
        <w:rPr>
          <w:rFonts w:ascii="Times New Roman" w:hAnsi="Times New Roman" w:cs="Times New Roman"/>
          <w:b/>
          <w:sz w:val="28"/>
          <w:szCs w:val="28"/>
        </w:rPr>
        <w:t xml:space="preserve">в органах местного самоуправления </w:t>
      </w:r>
    </w:p>
    <w:p w:rsidR="0067686B" w:rsidRPr="0067686B" w:rsidRDefault="0067686B" w:rsidP="006768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686B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:rsidR="0067686B" w:rsidRPr="0067686B" w:rsidRDefault="0067686B" w:rsidP="006768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686B">
        <w:rPr>
          <w:rFonts w:ascii="Times New Roman" w:hAnsi="Times New Roman" w:cs="Times New Roman"/>
          <w:b/>
          <w:sz w:val="28"/>
          <w:szCs w:val="28"/>
        </w:rPr>
        <w:t>Орехово-Борисово Северное в 202</w:t>
      </w:r>
      <w:r w:rsidR="004915F8">
        <w:rPr>
          <w:rFonts w:ascii="Times New Roman" w:hAnsi="Times New Roman" w:cs="Times New Roman"/>
          <w:b/>
          <w:sz w:val="28"/>
          <w:szCs w:val="28"/>
        </w:rPr>
        <w:t>2</w:t>
      </w:r>
      <w:r w:rsidRPr="0067686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327AF" w:rsidRDefault="009327AF" w:rsidP="009327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86B" w:rsidRPr="009327AF" w:rsidRDefault="0067686B" w:rsidP="009327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27AF" w:rsidRPr="0073792B" w:rsidRDefault="009327AF" w:rsidP="00E51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932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3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обеспечения реализации Федерального закона от 25 декабря 2008 года № 273-ФЗ</w:t>
      </w:r>
      <w:r w:rsidR="005B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 </w:t>
      </w:r>
      <w:r w:rsidR="005B2859" w:rsidRPr="000A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 исполнение </w:t>
      </w:r>
      <w:r w:rsidR="00FF512E" w:rsidRPr="00FF5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EA10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512E" w:rsidRPr="00FF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противодействию коррупции в органах местного самоуправления муниципального округа О</w:t>
      </w:r>
      <w:r w:rsidR="00DE16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рехово-Борисово Северное на 2022</w:t>
      </w:r>
      <w:r w:rsidR="00FF512E" w:rsidRPr="00FF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12E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5B2859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859" w:rsidRPr="0073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решением Совета депутатов муниципального округа Орехово-Борисово Северное от </w:t>
      </w:r>
      <w:r w:rsidR="0073792B" w:rsidRPr="0073792B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декабря 2021 года № 01-03-57</w:t>
      </w:r>
      <w:r w:rsidR="00FF512E" w:rsidRPr="0073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C2F" w:rsidRPr="007379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512E" w:rsidRPr="007379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мероприятий по противодействию коррупции в органах местного</w:t>
      </w:r>
      <w:proofErr w:type="gramEnd"/>
      <w:r w:rsidR="00FF512E" w:rsidRPr="0073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муниципального округа О</w:t>
      </w:r>
      <w:r w:rsidR="0073792B" w:rsidRPr="007379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рехово-Борисово Северное на 2022</w:t>
      </w:r>
      <w:r w:rsidR="00FF512E" w:rsidRPr="0073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85C2F" w:rsidRPr="0073792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B2859" w:rsidRPr="0073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депутатов муниципального округа </w:t>
      </w:r>
      <w:r w:rsidR="005B2859" w:rsidRPr="00737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Орехово-Борисово Северное</w:t>
      </w:r>
      <w:r w:rsidRPr="00737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решил</w:t>
      </w:r>
      <w:r w:rsidRPr="00737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B2859" w:rsidRPr="005B2859" w:rsidRDefault="009327AF" w:rsidP="005B2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отчет </w:t>
      </w:r>
      <w:r w:rsidR="005B2859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</w:t>
      </w:r>
      <w:r w:rsidRPr="005B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859" w:rsidRPr="005B2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противодействию коррупции в органах местного самоуправления муниципального округа Орехово-Борисово Северное в 20</w:t>
      </w:r>
      <w:r w:rsidR="00AE5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16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2859" w:rsidRPr="005B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5B28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2859" w:rsidRPr="005B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сведению</w:t>
      </w:r>
      <w:r w:rsidR="005B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859" w:rsidRPr="005B285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E51622" w:rsidRPr="00E51622" w:rsidRDefault="009327AF" w:rsidP="00DF4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622">
        <w:rPr>
          <w:rFonts w:ascii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 w:rsidR="00E51622" w:rsidRPr="00E51622">
        <w:rPr>
          <w:rFonts w:ascii="Times New Roman" w:hAnsi="Times New Roman" w:cs="Times New Roman"/>
          <w:sz w:val="28"/>
          <w:szCs w:val="28"/>
          <w:lang w:eastAsia="ru-RU"/>
        </w:rPr>
        <w:t>Орехово-Борисово Северное</w:t>
      </w:r>
      <w:r w:rsidR="00E516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1622" w:rsidRPr="00E51622">
        <w:rPr>
          <w:rFonts w:ascii="Times New Roman" w:hAnsi="Times New Roman" w:cs="Times New Roman"/>
          <w:sz w:val="28"/>
          <w:szCs w:val="28"/>
          <w:lang w:eastAsia="ru-RU"/>
        </w:rPr>
        <w:t xml:space="preserve">www.mo-obs.ru </w:t>
      </w:r>
      <w:r w:rsidRPr="00E51622">
        <w:rPr>
          <w:rFonts w:ascii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E51622" w:rsidRPr="00E5162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1622" w:rsidRPr="00E51622" w:rsidRDefault="00E51622" w:rsidP="00E516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622">
        <w:rPr>
          <w:rFonts w:ascii="Times New Roman" w:hAnsi="Times New Roman" w:cs="Times New Roman"/>
          <w:sz w:val="28"/>
          <w:szCs w:val="28"/>
          <w:lang w:eastAsia="ru-RU"/>
        </w:rPr>
        <w:t>3. Контроль за выполнением настоящего решения возложить на главу муниципального округа Орехово-Борисово Северное Н.Н. Дмитриеву.</w:t>
      </w:r>
    </w:p>
    <w:p w:rsidR="00E51622" w:rsidRPr="00E51622" w:rsidRDefault="00E51622" w:rsidP="00E51622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22" w:rsidRPr="00E51622" w:rsidRDefault="00E51622" w:rsidP="00E51622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22" w:rsidRPr="00E51622" w:rsidRDefault="00E51622" w:rsidP="00E51622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22" w:rsidRPr="00E51622" w:rsidRDefault="00E51622" w:rsidP="00E51622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22" w:rsidRPr="00E51622" w:rsidRDefault="00E51622" w:rsidP="00E51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округа </w:t>
      </w:r>
    </w:p>
    <w:p w:rsidR="00D66413" w:rsidRDefault="00E51622" w:rsidP="00E51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Орехово-Борисово Северное</w:t>
      </w:r>
      <w:r w:rsidRPr="00E5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5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 w:rsidRPr="00E5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</w:t>
      </w:r>
      <w:r w:rsidRPr="00E5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Н.Н. Дмитриева</w:t>
      </w:r>
    </w:p>
    <w:p w:rsidR="00046273" w:rsidRDefault="00046273" w:rsidP="00E51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273" w:rsidRDefault="00046273" w:rsidP="00E51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273" w:rsidRDefault="00046273" w:rsidP="00E51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C2F" w:rsidRDefault="00385C2F" w:rsidP="00046273">
      <w:pPr>
        <w:snapToGrid w:val="0"/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2F" w:rsidRDefault="00385C2F" w:rsidP="00046273">
      <w:pPr>
        <w:snapToGrid w:val="0"/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2F" w:rsidRDefault="00385C2F" w:rsidP="00046273">
      <w:pPr>
        <w:snapToGrid w:val="0"/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4FC" w:rsidRDefault="005824FC" w:rsidP="00046273">
      <w:pPr>
        <w:snapToGrid w:val="0"/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4FC" w:rsidRDefault="005824FC" w:rsidP="00046273">
      <w:pPr>
        <w:snapToGrid w:val="0"/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4FC" w:rsidRDefault="005824FC" w:rsidP="00046273">
      <w:pPr>
        <w:snapToGrid w:val="0"/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273" w:rsidRPr="00046273" w:rsidRDefault="00AE5338" w:rsidP="00AE5338">
      <w:pPr>
        <w:tabs>
          <w:tab w:val="left" w:pos="4536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046273" w:rsidRPr="00046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046273" w:rsidRPr="00046273" w:rsidRDefault="00046273" w:rsidP="00AE5338">
      <w:pPr>
        <w:snapToGri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  <w:r w:rsidR="00AE53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04627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ниципального </w:t>
      </w:r>
      <w:r w:rsidR="00AE533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                                                              </w:t>
      </w:r>
      <w:r w:rsidRPr="0004627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округа</w:t>
      </w:r>
      <w:r w:rsidRPr="00046273">
        <w:rPr>
          <w:rFonts w:ascii="Courier New" w:eastAsia="Times New Roman" w:hAnsi="Courier New" w:cs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="005B2859" w:rsidRPr="005B285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Орехово-Борисово Северное</w:t>
      </w:r>
    </w:p>
    <w:p w:rsidR="00046273" w:rsidRDefault="00AE5338" w:rsidP="00AE5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046273" w:rsidRPr="00046273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от </w:t>
      </w:r>
      <w:r w:rsidR="00A17F78" w:rsidRPr="004915F8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21</w:t>
      </w:r>
      <w:r w:rsidR="005824FC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февраля</w:t>
      </w:r>
      <w:r w:rsidR="002E5E16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202</w:t>
      </w:r>
      <w:r w:rsidR="00DE1646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3 </w:t>
      </w:r>
      <w:r w:rsidR="002E5E16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</w:t>
      </w:r>
      <w:r w:rsidR="00046273" w:rsidRPr="00046273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№ </w:t>
      </w:r>
      <w:r w:rsidR="005824FC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01-06-</w:t>
      </w:r>
      <w:r w:rsidR="004915F8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20/23</w:t>
      </w:r>
      <w:bookmarkStart w:id="0" w:name="_GoBack"/>
      <w:bookmarkEnd w:id="0"/>
    </w:p>
    <w:p w:rsidR="002E5E16" w:rsidRPr="00046273" w:rsidRDefault="002E5E16" w:rsidP="00046273">
      <w:pPr>
        <w:shd w:val="clear" w:color="auto" w:fill="FFFFFF"/>
        <w:spacing w:after="0" w:line="240" w:lineRule="auto"/>
        <w:ind w:firstLine="5040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</w:p>
    <w:p w:rsidR="00046273" w:rsidRPr="00046273" w:rsidRDefault="00046273" w:rsidP="00046273">
      <w:pPr>
        <w:snapToGri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0B3" w:rsidRDefault="00046273" w:rsidP="0004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046273" w:rsidRPr="00046273" w:rsidRDefault="00046273" w:rsidP="001650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работе</w:t>
      </w:r>
      <w:r w:rsidR="00165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6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противодействию коррупции в органах местного самоуправления муниципального округа Орехово-Борисово Северное</w:t>
      </w:r>
    </w:p>
    <w:p w:rsidR="00046273" w:rsidRPr="00046273" w:rsidRDefault="00046273" w:rsidP="0004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</w:t>
      </w:r>
      <w:r w:rsidR="004D5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E1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46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46273" w:rsidRPr="00046273" w:rsidRDefault="00046273" w:rsidP="00046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273" w:rsidRPr="00DE31EE" w:rsidRDefault="00046273" w:rsidP="00FF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Комиссия по противодействию коррупции </w:t>
      </w:r>
      <w:r w:rsidR="005A1785" w:rsidRPr="00E963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местного самоуправления муниципального округа Орехово-Борисово Северное</w:t>
      </w:r>
      <w:r w:rsidR="00E9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AE5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осуществляла свою работу </w:t>
      </w:r>
      <w:r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C51BB4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F512E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мероприятий по противодействию коррупции в органах местного самоуправления муниципального округа О</w:t>
      </w:r>
      <w:r w:rsidR="00DE16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рехово-Борисово Северное на 2022</w:t>
      </w:r>
      <w:r w:rsidR="00FF512E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требованиями законодательства Ро</w:t>
      </w:r>
      <w:r w:rsidR="00E9630E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 всех уровней</w:t>
      </w: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995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4 заседания комиссии (ежеквартально</w:t>
      </w:r>
      <w:r w:rsidR="00F02995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A1785" w:rsidRPr="000A01AF" w:rsidRDefault="00046273" w:rsidP="005A1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Порядком проведения антикоррупционной экспертизы нормативных правовых актов </w:t>
      </w:r>
      <w:r w:rsidR="000A01AF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385C2F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1AF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5C2F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1AF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НПА) </w:t>
      </w: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4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нормативных правовых актов </w:t>
      </w:r>
      <w:r w:rsidR="005A1785" w:rsidRPr="00C4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456B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E1646" w:rsidRPr="00C456B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4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A1785" w:rsidRPr="00C456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4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антикоррупционная экспертиза </w:t>
      </w:r>
      <w:r w:rsidR="00A12E79" w:rsidRPr="00C456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6B2" w:rsidRPr="00C456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1785" w:rsidRPr="00C4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НПА, из них </w:t>
      </w:r>
      <w:r w:rsidR="00C456B2" w:rsidRPr="00C456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A1785" w:rsidRPr="00C4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Совета депутатов</w:t>
      </w:r>
      <w:r w:rsidR="00236485" w:rsidRPr="00C4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Орехово-Борисово Северное</w:t>
      </w:r>
      <w:r w:rsidR="005A1785" w:rsidRPr="00C4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E79" w:rsidRPr="00C456B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Совет депутатов) и</w:t>
      </w:r>
      <w:r w:rsidR="005A1785" w:rsidRPr="00C4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E79" w:rsidRPr="00C456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1785" w:rsidRPr="00C4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аппарата Совета депутатов </w:t>
      </w:r>
      <w:r w:rsidR="00236485" w:rsidRPr="00C456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Орехово-Борисово Северное (далее</w:t>
      </w:r>
      <w:r w:rsidR="00236485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аппарат Совета депутатов)</w:t>
      </w:r>
      <w:r w:rsidR="00DF4731" w:rsidRPr="000A01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1785" w:rsidRPr="000A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Коррупционных факторов не выявлено.</w:t>
      </w:r>
    </w:p>
    <w:p w:rsidR="00046273" w:rsidRDefault="00046273" w:rsidP="0004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проведения независимой антикоррупционной экспертизы аккредитованными экспертами, проекты муниципальных правовых актов вывешиваются на официальном сайте муниципального округа </w:t>
      </w:r>
      <w:r w:rsidR="00DF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Орехово-Борисово </w:t>
      </w:r>
      <w:r w:rsidR="00DF4731"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4D57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16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заключения независимых экспертов не поступали.</w:t>
      </w:r>
    </w:p>
    <w:p w:rsidR="00046273" w:rsidRPr="00046273" w:rsidRDefault="00046273" w:rsidP="0004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Муниципальные служащие соблюдают Порядок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интересов. За период 20</w:t>
      </w:r>
      <w:r w:rsidR="004D57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16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уведомлений от муниципальных служащих не поступало.</w:t>
      </w:r>
    </w:p>
    <w:p w:rsidR="00046273" w:rsidRDefault="00046273" w:rsidP="0004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Также действует Порядок уведомления руководителя аппарата Совета депутатов о фактах обращения в целях склонения муниципального служащего к совершению коррупционных правонарушений. За текущий период от муниципальных служащих уведомлений о фактах обращений в целях склонения к совершению коррупционных правонарушений не поступало, отсутствует информация от муниципальных служащих аппарата Совета депутатов о получении подарка в связи с их должностным положением или исполнением ими служебных (должностных) обязанностей.</w:t>
      </w:r>
    </w:p>
    <w:p w:rsidR="000A01AF" w:rsidRPr="00E51622" w:rsidRDefault="000A01AF" w:rsidP="00A34183">
      <w:pPr>
        <w:spacing w:after="0" w:line="240" w:lineRule="auto"/>
        <w:ind w:firstLine="708"/>
        <w:jc w:val="both"/>
        <w:rPr>
          <w:b/>
        </w:rPr>
      </w:pPr>
      <w:r w:rsidRPr="00B03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 беседы с муниципальными служащими по разъяснению положений по недопущению муниципальными служащими поведения, которое может восприниматься окружающими как предложение дачи взятки, либо как согласие принять взятку или как просьба о даче взятки.</w:t>
      </w:r>
    </w:p>
    <w:p w:rsidR="00A17F78" w:rsidRPr="004915F8" w:rsidRDefault="00046273" w:rsidP="002A3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17F78" w:rsidRPr="004915F8" w:rsidRDefault="00A17F78" w:rsidP="002A3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F78" w:rsidRPr="004915F8" w:rsidRDefault="00A17F78" w:rsidP="002A3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73" w:rsidRDefault="00046273" w:rsidP="00A17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</w:t>
      </w:r>
      <w:r w:rsidR="002A35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A3577" w:rsidRPr="002A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снований для проведения </w:t>
      </w:r>
      <w:proofErr w:type="gramStart"/>
      <w:r w:rsidR="002A3577" w:rsidRPr="002A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2A3577" w:rsidRPr="00F738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аппарата Совета депутатов</w:t>
      </w:r>
      <w:r w:rsidR="00F7382F" w:rsidRPr="00F7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proofErr w:type="gramEnd"/>
      <w:r w:rsidR="00F7382F" w:rsidRPr="00F7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Орехово-Борисово Северное</w:t>
      </w:r>
      <w:r w:rsidR="002A3577" w:rsidRPr="00F7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служебному поведению </w:t>
      </w:r>
      <w:r w:rsidR="002A3577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 и урегулированию конфликта интересов не было.</w:t>
      </w:r>
    </w:p>
    <w:p w:rsidR="00904DFE" w:rsidRPr="00904DFE" w:rsidRDefault="00904DFE" w:rsidP="00904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совещания в аппарате Совета депутатов с муниципальными служащими по ознакомлению с положениями законодательства Российской Федерации о противодействии коррупции.</w:t>
      </w:r>
    </w:p>
    <w:p w:rsidR="00904DFE" w:rsidRPr="00904DFE" w:rsidRDefault="00904DFE" w:rsidP="00904DFE">
      <w:pPr>
        <w:tabs>
          <w:tab w:val="left" w:pos="17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Ежегодно муниципальные служащие знакомятся с материалами своего личного дела, и в случае необходимости их уточнения уведомляют руководителя аппарата о произошедших изменениях с представлением соответствующих документов. Сотрудником аппарата, отвечающего за кадровое делопроизводство, в 202</w:t>
      </w:r>
      <w:r w:rsidR="00DE16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 проведении сверки анкетных данных муниципальных служащих случаев их несоответствия не выявлено.</w:t>
      </w:r>
    </w:p>
    <w:p w:rsidR="00904DFE" w:rsidRPr="00904DFE" w:rsidRDefault="00046273" w:rsidP="00904D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законодательства депутатами Совета депутатов и муниципальными служащими аппарата Совета депутатов предоставлены сведения о доходах, расходах, об имуществе и обязательствах имущественного характера своих, супруги (супруга) и несовершеннолетних детей</w:t>
      </w:r>
      <w:r w:rsidR="00904DFE" w:rsidRPr="0090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DE164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04DFE" w:rsidRPr="0090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установленный законодательством срок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</w:t>
      </w: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установленной форме размещена на сайте муниципального округа </w:t>
      </w:r>
      <w:r w:rsidR="00547206" w:rsidRPr="00DE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Орехово-Борисово Северное</w:t>
      </w: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  <w:r w:rsidR="00904DFE" w:rsidRPr="0090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273" w:rsidRPr="00DE31EE" w:rsidRDefault="00046273" w:rsidP="0004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Велась работа по осуществлению внутреннего финансового контроля, сохранностью и использованию муниципального имущества.</w:t>
      </w:r>
    </w:p>
    <w:p w:rsidR="00046273" w:rsidRPr="00046273" w:rsidRDefault="00046273" w:rsidP="0004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Аппаратом Совета депутатов совершенствуются условия, процедуры и </w:t>
      </w:r>
      <w:r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механизмы муниципальных закупок, применяются конкурентные процедуры – </w:t>
      </w:r>
      <w:r w:rsidR="00AE5338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</w:t>
      </w:r>
      <w:r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</w:t>
      </w:r>
      <w:r w:rsidR="00AE5338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аукционы при размещении муниципального заказа в Единой информационной системе, </w:t>
      </w:r>
      <w:r w:rsidR="00143F6C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r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 w:rsidR="00143F6C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 план - график</w:t>
      </w:r>
      <w:r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финансовый год и плановый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период.</w:t>
      </w:r>
      <w:r w:rsidR="00B0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</w:t>
      </w:r>
      <w:r w:rsidR="00925BC8" w:rsidRPr="0092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сроков размещения заказов на поставки товаров, выполнение работ, оказание услуг для государственных и муниципальных нужд не выявлено.</w:t>
      </w:r>
      <w:r w:rsidR="0092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3577" w:rsidRPr="002A3577" w:rsidRDefault="00046273" w:rsidP="002A3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сфере предоставления муниципальных услуг аппарат Совета депутатов руководствуется утвержденными административными регламентами, в которые регулярно вносятся изменения в связи с изменением федерального или регионального </w:t>
      </w:r>
      <w:r w:rsidRPr="002A35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законодательства.</w:t>
      </w:r>
      <w:r w:rsidR="002A3577" w:rsidRPr="002A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577" w:rsidRPr="002A35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и условиях оказания услуг населению опубликована на сайте муниципального округа в разделе «Муниципальные услуги».</w:t>
      </w:r>
      <w:r w:rsidR="002A3577" w:rsidRPr="002A35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46273" w:rsidRPr="00F02995" w:rsidRDefault="00046273" w:rsidP="0004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Информирование населения о </w:t>
      </w:r>
      <w:r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органов местного самоуправления осуществлялось путем размещения информации в средстве массовой информации - </w:t>
      </w:r>
      <w:r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r w:rsidR="0015090D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02995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газете</w:t>
      </w:r>
      <w:r w:rsidR="0015090D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15090D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Борисовские</w:t>
      </w:r>
      <w:proofErr w:type="spellEnd"/>
      <w:r w:rsidR="0015090D" w:rsidRPr="00C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пруды», а</w:t>
      </w:r>
      <w:r w:rsidR="0015090D"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официально</w:t>
      </w:r>
      <w:r w:rsidR="0015090D"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15090D"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муниципального </w:t>
      </w:r>
      <w:r w:rsidR="0015090D" w:rsidRPr="00F02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F02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6" w:history="1">
        <w:r w:rsidR="0015090D" w:rsidRPr="00F0299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www</w:t>
        </w:r>
        <w:r w:rsidR="0015090D" w:rsidRPr="00F0299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="0015090D" w:rsidRPr="00F0299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mo</w:t>
        </w:r>
        <w:proofErr w:type="spellEnd"/>
        <w:r w:rsidR="0015090D" w:rsidRPr="00F0299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-о</w:t>
        </w:r>
        <w:proofErr w:type="spellStart"/>
        <w:r w:rsidR="0015090D" w:rsidRPr="00F0299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bs</w:t>
        </w:r>
        <w:proofErr w:type="spellEnd"/>
        <w:r w:rsidR="0015090D" w:rsidRPr="00F0299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="0015090D" w:rsidRPr="00F0299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15090D" w:rsidRPr="00F02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36CB" w:rsidRDefault="00046273" w:rsidP="00B036CB">
      <w:pPr>
        <w:spacing w:after="0" w:line="240" w:lineRule="auto"/>
        <w:jc w:val="both"/>
        <w:rPr>
          <w:b/>
        </w:rPr>
      </w:pPr>
      <w:r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период </w:t>
      </w:r>
      <w:r w:rsidR="004D57F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E16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нарушений в сфере антикоррупционного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не установлено.</w:t>
      </w:r>
    </w:p>
    <w:sectPr w:rsidR="00B036CB" w:rsidSect="005824FC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3F"/>
    <w:rsid w:val="00046273"/>
    <w:rsid w:val="000A01AF"/>
    <w:rsid w:val="00143F6C"/>
    <w:rsid w:val="0015090D"/>
    <w:rsid w:val="001650B3"/>
    <w:rsid w:val="001E0494"/>
    <w:rsid w:val="00220769"/>
    <w:rsid w:val="00236485"/>
    <w:rsid w:val="00285348"/>
    <w:rsid w:val="002A3577"/>
    <w:rsid w:val="002D24D8"/>
    <w:rsid w:val="002E5E16"/>
    <w:rsid w:val="00385C2F"/>
    <w:rsid w:val="004915F8"/>
    <w:rsid w:val="004D57F7"/>
    <w:rsid w:val="00547206"/>
    <w:rsid w:val="005824FC"/>
    <w:rsid w:val="005A1785"/>
    <w:rsid w:val="005B2859"/>
    <w:rsid w:val="0067686B"/>
    <w:rsid w:val="0073792B"/>
    <w:rsid w:val="007A0A81"/>
    <w:rsid w:val="007A3009"/>
    <w:rsid w:val="00904DFE"/>
    <w:rsid w:val="00905B40"/>
    <w:rsid w:val="00925BC8"/>
    <w:rsid w:val="009327AF"/>
    <w:rsid w:val="009D0D84"/>
    <w:rsid w:val="009D7D4E"/>
    <w:rsid w:val="00A12E79"/>
    <w:rsid w:val="00A17F78"/>
    <w:rsid w:val="00A34183"/>
    <w:rsid w:val="00A41D52"/>
    <w:rsid w:val="00AE5338"/>
    <w:rsid w:val="00B036CB"/>
    <w:rsid w:val="00B31A3F"/>
    <w:rsid w:val="00BA1F60"/>
    <w:rsid w:val="00C456B2"/>
    <w:rsid w:val="00C51BB4"/>
    <w:rsid w:val="00C653D2"/>
    <w:rsid w:val="00CB026A"/>
    <w:rsid w:val="00CB3ADD"/>
    <w:rsid w:val="00D66413"/>
    <w:rsid w:val="00DE1646"/>
    <w:rsid w:val="00DE31EE"/>
    <w:rsid w:val="00DF4731"/>
    <w:rsid w:val="00E51622"/>
    <w:rsid w:val="00E9630E"/>
    <w:rsid w:val="00E97797"/>
    <w:rsid w:val="00EA10FE"/>
    <w:rsid w:val="00F02995"/>
    <w:rsid w:val="00F7382F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62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5090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5C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62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5090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5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o-&#1086;b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82D1D-D016-455C-9A51-851FF483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2020-03-12T10:43:00Z</cp:lastPrinted>
  <dcterms:created xsi:type="dcterms:W3CDTF">2023-02-07T12:29:00Z</dcterms:created>
  <dcterms:modified xsi:type="dcterms:W3CDTF">2023-03-01T13:21:00Z</dcterms:modified>
</cp:coreProperties>
</file>